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2D72F7D5" w:rsidR="0036597F" w:rsidRPr="00D855B1" w:rsidRDefault="00D855B1">
      <w:pPr>
        <w:spacing w:before="240" w:after="240" w:line="360" w:lineRule="auto"/>
        <w:jc w:val="center"/>
        <w:rPr>
          <w:rFonts w:ascii="標楷體" w:eastAsia="標楷體" w:hAnsi="標楷體"/>
          <w:b/>
          <w:sz w:val="28"/>
          <w:szCs w:val="28"/>
        </w:rPr>
      </w:pPr>
      <w:r w:rsidRPr="00D855B1">
        <w:rPr>
          <w:rFonts w:ascii="標楷體" w:eastAsia="標楷體" w:hAnsi="標楷體" w:cs="Arial Unicode MS"/>
          <w:b/>
          <w:sz w:val="28"/>
          <w:szCs w:val="28"/>
        </w:rPr>
        <w:t>「慈濟大學天空學院」</w:t>
      </w:r>
      <w:r w:rsidR="00D34997" w:rsidRPr="00D855B1">
        <w:rPr>
          <w:rFonts w:ascii="標楷體" w:eastAsia="標楷體" w:hAnsi="標楷體" w:cs="Arial Unicode MS" w:hint="eastAsia"/>
          <w:b/>
          <w:sz w:val="28"/>
          <w:szCs w:val="28"/>
        </w:rPr>
        <w:t>開放式</w:t>
      </w:r>
      <w:r w:rsidRPr="00D855B1">
        <w:rPr>
          <w:rFonts w:ascii="標楷體" w:eastAsia="標楷體" w:hAnsi="標楷體" w:cs="Arial Unicode MS"/>
          <w:b/>
          <w:sz w:val="28"/>
          <w:szCs w:val="28"/>
        </w:rPr>
        <w:t>學習平</w:t>
      </w:r>
      <w:proofErr w:type="gramStart"/>
      <w:r w:rsidR="001F5673">
        <w:rPr>
          <w:rFonts w:ascii="標楷體" w:eastAsia="標楷體" w:hAnsi="標楷體" w:cs="Arial Unicode MS"/>
          <w:b/>
          <w:sz w:val="28"/>
          <w:szCs w:val="28"/>
        </w:rPr>
        <w:t>臺</w:t>
      </w:r>
      <w:proofErr w:type="gramEnd"/>
      <w:r w:rsidRPr="00D855B1">
        <w:rPr>
          <w:rFonts w:ascii="標楷體" w:eastAsia="標楷體" w:hAnsi="標楷體" w:cs="Arial Unicode MS"/>
          <w:b/>
          <w:sz w:val="28"/>
          <w:szCs w:val="28"/>
        </w:rPr>
        <w:t>服務合約</w:t>
      </w:r>
    </w:p>
    <w:p w14:paraId="43CF76EB" w14:textId="0911DC2F" w:rsidR="00C93856" w:rsidRPr="00D855B1" w:rsidRDefault="00D855B1">
      <w:pPr>
        <w:spacing w:before="240" w:after="240" w:line="360" w:lineRule="auto"/>
        <w:jc w:val="center"/>
        <w:rPr>
          <w:rFonts w:ascii="標楷體" w:eastAsia="標楷體" w:hAnsi="標楷體"/>
          <w:b/>
          <w:sz w:val="28"/>
          <w:szCs w:val="28"/>
        </w:rPr>
      </w:pPr>
      <w:r w:rsidRPr="00D855B1">
        <w:rPr>
          <w:rFonts w:ascii="標楷體" w:eastAsia="標楷體" w:hAnsi="標楷體"/>
        </w:rPr>
        <w:t xml:space="preserve"> </w:t>
      </w:r>
      <w:r w:rsidRPr="00D855B1">
        <w:rPr>
          <w:rFonts w:ascii="標楷體" w:eastAsia="標楷體" w:hAnsi="標楷體" w:cs="Arial Unicode MS"/>
          <w:b/>
          <w:sz w:val="28"/>
          <w:szCs w:val="28"/>
        </w:rPr>
        <w:t>立合約書人</w:t>
      </w:r>
    </w:p>
    <w:p w14:paraId="00000005" w14:textId="77777777" w:rsidR="0036597F" w:rsidRPr="00D855B1" w:rsidRDefault="00D855B1" w:rsidP="00D855B1">
      <w:pPr>
        <w:spacing w:before="720" w:after="720" w:line="480" w:lineRule="auto"/>
        <w:rPr>
          <w:rFonts w:ascii="標楷體" w:eastAsia="標楷體" w:hAnsi="標楷體" w:cs="Times New Roman"/>
        </w:rPr>
      </w:pPr>
      <w:r w:rsidRPr="00D855B1">
        <w:rPr>
          <w:rFonts w:ascii="標楷體" w:eastAsia="標楷體" w:hAnsi="標楷體" w:cs="Arial Unicode MS"/>
        </w:rPr>
        <w:t>甲方：</w:t>
      </w:r>
      <w:r w:rsidRPr="00D855B1">
        <w:rPr>
          <w:rFonts w:ascii="標楷體" w:eastAsia="標楷體" w:hAnsi="標楷體" w:cs="Times New Roman"/>
        </w:rPr>
        <w:t>___________________________________  (</w:t>
      </w:r>
      <w:r w:rsidRPr="00D855B1">
        <w:rPr>
          <w:rFonts w:ascii="標楷體" w:eastAsia="標楷體" w:hAnsi="標楷體" w:cs="Arial Unicode MS"/>
        </w:rPr>
        <w:t>以下簡稱甲方</w:t>
      </w:r>
      <w:r w:rsidRPr="00D855B1">
        <w:rPr>
          <w:rFonts w:ascii="標楷體" w:eastAsia="標楷體" w:hAnsi="標楷體" w:cs="Times New Roman"/>
        </w:rPr>
        <w:t>)</w:t>
      </w:r>
    </w:p>
    <w:p w14:paraId="00000006" w14:textId="2DE204EF" w:rsidR="0036597F" w:rsidRPr="00D855B1" w:rsidRDefault="00D855B1" w:rsidP="00D855B1">
      <w:pPr>
        <w:spacing w:before="720" w:after="720" w:line="480" w:lineRule="auto"/>
        <w:rPr>
          <w:rFonts w:ascii="標楷體" w:eastAsia="標楷體" w:hAnsi="標楷體" w:cs="Times New Roman"/>
        </w:rPr>
      </w:pPr>
      <w:r w:rsidRPr="00D855B1">
        <w:rPr>
          <w:rFonts w:ascii="標楷體" w:eastAsia="標楷體" w:hAnsi="標楷體" w:cs="Arial Unicode MS"/>
        </w:rPr>
        <w:t>乙方：</w:t>
      </w:r>
      <w:r w:rsidRPr="00D855B1">
        <w:rPr>
          <w:rFonts w:ascii="標楷體" w:eastAsia="標楷體" w:hAnsi="標楷體" w:cs="Times New Roman"/>
          <w:u w:val="single"/>
        </w:rPr>
        <w:t xml:space="preserve">  </w:t>
      </w:r>
      <w:r w:rsidR="00FE36F4">
        <w:rPr>
          <w:rFonts w:ascii="標楷體" w:eastAsia="標楷體" w:hAnsi="標楷體" w:hint="eastAsia"/>
          <w:sz w:val="24"/>
          <w:u w:val="single"/>
        </w:rPr>
        <w:t>慈濟學校財團法人慈濟大學</w:t>
      </w:r>
      <w:r w:rsidR="002250B0">
        <w:rPr>
          <w:rFonts w:ascii="標楷體" w:eastAsia="標楷體" w:hAnsi="標楷體" w:cs="Times New Roman" w:hint="eastAsia"/>
          <w:u w:val="single"/>
        </w:rPr>
        <w:t xml:space="preserve">       </w:t>
      </w:r>
      <w:r w:rsidRPr="00D855B1">
        <w:rPr>
          <w:rFonts w:ascii="標楷體" w:eastAsia="標楷體" w:hAnsi="標楷體" w:cs="Times New Roman"/>
        </w:rPr>
        <w:t xml:space="preserve">   (</w:t>
      </w:r>
      <w:r w:rsidRPr="00D855B1">
        <w:rPr>
          <w:rFonts w:ascii="標楷體" w:eastAsia="標楷體" w:hAnsi="標楷體" w:cs="Arial Unicode MS"/>
        </w:rPr>
        <w:t>以下簡稱乙方</w:t>
      </w:r>
      <w:r w:rsidRPr="00D855B1">
        <w:rPr>
          <w:rFonts w:ascii="標楷體" w:eastAsia="標楷體" w:hAnsi="標楷體" w:cs="Times New Roman"/>
        </w:rPr>
        <w:t>)</w:t>
      </w:r>
    </w:p>
    <w:p w14:paraId="00000007" w14:textId="4F3C5498" w:rsidR="0036597F" w:rsidRPr="00D855B1" w:rsidRDefault="00D855B1">
      <w:pPr>
        <w:spacing w:before="180" w:after="240" w:line="360" w:lineRule="auto"/>
        <w:ind w:firstLine="480"/>
        <w:jc w:val="both"/>
        <w:rPr>
          <w:rFonts w:ascii="標楷體" w:eastAsia="標楷體" w:hAnsi="標楷體"/>
        </w:rPr>
      </w:pPr>
      <w:r w:rsidRPr="00D855B1">
        <w:rPr>
          <w:rFonts w:ascii="標楷體" w:eastAsia="標楷體" w:hAnsi="標楷體" w:cs="Arial Unicode MS"/>
        </w:rPr>
        <w:t>為推廣開放教育及</w:t>
      </w:r>
      <w:proofErr w:type="gramStart"/>
      <w:r w:rsidRPr="00D855B1">
        <w:rPr>
          <w:rFonts w:ascii="標楷體" w:eastAsia="標楷體" w:hAnsi="標楷體" w:cs="Arial Unicode MS"/>
        </w:rPr>
        <w:t>利用線上課程</w:t>
      </w:r>
      <w:proofErr w:type="gramEnd"/>
      <w:r w:rsidRPr="00D855B1">
        <w:rPr>
          <w:rFonts w:ascii="標楷體" w:eastAsia="標楷體" w:hAnsi="標楷體" w:cs="Arial Unicode MS"/>
        </w:rPr>
        <w:t>鼓勵終身學習的風氣，甲方願意</w:t>
      </w:r>
      <w:proofErr w:type="gramStart"/>
      <w:r w:rsidRPr="00D855B1">
        <w:rPr>
          <w:rFonts w:ascii="標楷體" w:eastAsia="標楷體" w:hAnsi="標楷體" w:cs="Arial Unicode MS"/>
        </w:rPr>
        <w:t>提供線上課</w:t>
      </w:r>
      <w:proofErr w:type="gramEnd"/>
      <w:r w:rsidRPr="00D855B1">
        <w:rPr>
          <w:rFonts w:ascii="標楷體" w:eastAsia="標楷體" w:hAnsi="標楷體" w:cs="Arial Unicode MS"/>
        </w:rPr>
        <w:t>程</w:t>
      </w:r>
      <w:r w:rsidRPr="00D855B1">
        <w:rPr>
          <w:rFonts w:ascii="標楷體" w:eastAsia="標楷體" w:hAnsi="標楷體" w:cs="Times New Roman"/>
        </w:rPr>
        <w:t>(</w:t>
      </w:r>
      <w:r w:rsidRPr="00D855B1">
        <w:rPr>
          <w:rFonts w:ascii="標楷體" w:eastAsia="標楷體" w:hAnsi="標楷體" w:cs="Arial Unicode MS"/>
        </w:rPr>
        <w:t>以下簡稱「課程」</w:t>
      </w:r>
      <w:r w:rsidRPr="00D855B1">
        <w:rPr>
          <w:rFonts w:ascii="標楷體" w:eastAsia="標楷體" w:hAnsi="標楷體" w:cs="Times New Roman"/>
        </w:rPr>
        <w:t>)</w:t>
      </w:r>
      <w:proofErr w:type="gramStart"/>
      <w:r w:rsidRPr="00D855B1">
        <w:rPr>
          <w:rFonts w:ascii="標楷體" w:eastAsia="標楷體" w:hAnsi="標楷體" w:cs="Arial Unicode MS"/>
        </w:rPr>
        <w:t>至乙</w:t>
      </w:r>
      <w:proofErr w:type="gramEnd"/>
      <w:r w:rsidRPr="00D855B1">
        <w:rPr>
          <w:rFonts w:ascii="標楷體" w:eastAsia="標楷體" w:hAnsi="標楷體" w:cs="Arial Unicode MS"/>
        </w:rPr>
        <w:t>方經營管理的「慈濟大學天空學院」開放</w:t>
      </w:r>
      <w:r w:rsidR="00D34997" w:rsidRPr="00D855B1">
        <w:rPr>
          <w:rFonts w:ascii="標楷體" w:eastAsia="標楷體" w:hAnsi="標楷體" w:cs="Arial Unicode MS" w:hint="eastAsia"/>
        </w:rPr>
        <w:t>學習</w:t>
      </w:r>
      <w:r w:rsidRPr="00D855B1">
        <w:rPr>
          <w:rFonts w:ascii="標楷體" w:eastAsia="標楷體" w:hAnsi="標楷體" w:cs="Arial Unicode MS"/>
        </w:rPr>
        <w:t>平</w:t>
      </w:r>
      <w:r w:rsidR="00D34997" w:rsidRPr="00D855B1">
        <w:rPr>
          <w:rFonts w:ascii="標楷體" w:eastAsia="標楷體" w:hAnsi="標楷體" w:cs="Arial Unicode MS" w:hint="eastAsia"/>
        </w:rPr>
        <w:t>臺</w:t>
      </w:r>
      <w:r w:rsidRPr="00D855B1">
        <w:rPr>
          <w:rFonts w:ascii="標楷體" w:eastAsia="標楷體" w:hAnsi="標楷體" w:cs="Arial Unicode MS"/>
        </w:rPr>
        <w:t>（網址：http://sky.tcu.edu.tw</w:t>
      </w:r>
      <w:proofErr w:type="gramStart"/>
      <w:r w:rsidRPr="00D855B1">
        <w:rPr>
          <w:rFonts w:ascii="標楷體" w:eastAsia="標楷體" w:hAnsi="標楷體" w:cs="Arial Unicode MS"/>
        </w:rPr>
        <w:t>）</w:t>
      </w:r>
      <w:proofErr w:type="gramEnd"/>
      <w:r w:rsidRPr="00D855B1">
        <w:rPr>
          <w:rFonts w:ascii="標楷體" w:eastAsia="標楷體" w:hAnsi="標楷體" w:cs="Times New Roman"/>
        </w:rPr>
        <w:t>(</w:t>
      </w:r>
      <w:r w:rsidRPr="00D855B1">
        <w:rPr>
          <w:rFonts w:ascii="標楷體" w:eastAsia="標楷體" w:hAnsi="標楷體" w:cs="Arial Unicode MS"/>
        </w:rPr>
        <w:t>以下簡稱「</w:t>
      </w:r>
      <w:r w:rsidR="00D34997" w:rsidRPr="00D855B1">
        <w:rPr>
          <w:rFonts w:ascii="標楷體" w:eastAsia="標楷體" w:hAnsi="標楷體" w:cs="Arial Unicode MS" w:hint="eastAsia"/>
        </w:rPr>
        <w:t>本平臺</w:t>
      </w:r>
      <w:r w:rsidRPr="00D855B1">
        <w:rPr>
          <w:rFonts w:ascii="標楷體" w:eastAsia="標楷體" w:hAnsi="標楷體" w:cs="Arial Unicode MS"/>
        </w:rPr>
        <w:t>」</w:t>
      </w:r>
      <w:r w:rsidRPr="00D855B1">
        <w:rPr>
          <w:rFonts w:ascii="標楷體" w:eastAsia="標楷體" w:hAnsi="標楷體" w:cs="Times New Roman"/>
        </w:rPr>
        <w:t>)</w:t>
      </w:r>
      <w:r w:rsidRPr="00D855B1">
        <w:rPr>
          <w:rFonts w:ascii="標楷體" w:eastAsia="標楷體" w:hAnsi="標楷體" w:cs="Arial Unicode MS"/>
        </w:rPr>
        <w:t>，雙方並同意本於誠信原則，約定下列條款，以共同遵守：</w:t>
      </w:r>
    </w:p>
    <w:p w14:paraId="00000008"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第一條</w:t>
      </w:r>
      <w:r w:rsidRPr="00D855B1">
        <w:rPr>
          <w:rFonts w:ascii="標楷體" w:eastAsia="標楷體" w:hAnsi="標楷體" w:cs="Times New Roman"/>
          <w:b/>
        </w:rPr>
        <w:t xml:space="preserve"> </w:t>
      </w:r>
      <w:r w:rsidRPr="00D855B1">
        <w:rPr>
          <w:rFonts w:ascii="標楷體" w:eastAsia="標楷體" w:hAnsi="標楷體" w:cs="Arial Unicode MS"/>
          <w:b/>
        </w:rPr>
        <w:t>名詞定義</w:t>
      </w:r>
    </w:p>
    <w:p w14:paraId="00000009" w14:textId="77777777"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一、課程物件：係指甲方所提供課程之內容，包括但不限於課程資訊、課程大綱、</w:t>
      </w:r>
      <w:proofErr w:type="gramStart"/>
      <w:r w:rsidRPr="00D855B1">
        <w:rPr>
          <w:rFonts w:ascii="標楷體" w:eastAsia="標楷體" w:hAnsi="標楷體" w:cs="Arial Unicode MS"/>
        </w:rPr>
        <w:t>線上教學</w:t>
      </w:r>
      <w:proofErr w:type="gramEnd"/>
      <w:r w:rsidRPr="00D855B1">
        <w:rPr>
          <w:rFonts w:ascii="標楷體" w:eastAsia="標楷體" w:hAnsi="標楷體" w:cs="Arial Unicode MS"/>
        </w:rPr>
        <w:t>影片、講義、作業、考試、測驗、公告、通知信及書面參考資料等。</w:t>
      </w:r>
    </w:p>
    <w:p w14:paraId="0000000A" w14:textId="0870B5F1"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二、教師：係指經甲方提供於</w:t>
      </w:r>
      <w:r w:rsidR="00D34997"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負責教授課程及提供課程物件之講師。</w:t>
      </w:r>
    </w:p>
    <w:p w14:paraId="0000000B" w14:textId="1D78B680"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三、學員：係指在</w:t>
      </w:r>
      <w:r w:rsidR="00D34997"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上選修課程之學習人員</w:t>
      </w:r>
    </w:p>
    <w:p w14:paraId="0000000C" w14:textId="3EE17984"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四、課程上架：係指課程正式於</w:t>
      </w:r>
      <w:r w:rsidR="00D34997"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對外公告展示。</w:t>
      </w:r>
    </w:p>
    <w:p w14:paraId="0000000D" w14:textId="77777777"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五、課程開始：係指教師正式依照公告之教學進度開始</w:t>
      </w:r>
      <w:proofErr w:type="gramStart"/>
      <w:r w:rsidRPr="00D855B1">
        <w:rPr>
          <w:rFonts w:ascii="標楷體" w:eastAsia="標楷體" w:hAnsi="標楷體" w:cs="Arial Unicode MS"/>
        </w:rPr>
        <w:t>教授線上課程</w:t>
      </w:r>
      <w:proofErr w:type="gramEnd"/>
      <w:r w:rsidRPr="00D855B1">
        <w:rPr>
          <w:rFonts w:ascii="標楷體" w:eastAsia="標楷體" w:hAnsi="標楷體" w:cs="Arial Unicode MS"/>
        </w:rPr>
        <w:t>。</w:t>
      </w:r>
    </w:p>
    <w:p w14:paraId="0000000E" w14:textId="77777777"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六、課程結束：係指教師依照公告之教學進度完成所有授課階段。</w:t>
      </w:r>
    </w:p>
    <w:p w14:paraId="0000000F" w14:textId="6A9C17AA"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七、課程下架：係指已上架之課程於</w:t>
      </w:r>
      <w:r w:rsidR="00D34997"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不再公告展示。</w:t>
      </w:r>
    </w:p>
    <w:p w14:paraId="00000010"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第二條</w:t>
      </w:r>
      <w:r w:rsidRPr="00D855B1">
        <w:rPr>
          <w:rFonts w:ascii="標楷體" w:eastAsia="標楷體" w:hAnsi="標楷體" w:cs="Times New Roman"/>
          <w:b/>
        </w:rPr>
        <w:t xml:space="preserve"> </w:t>
      </w:r>
      <w:r w:rsidRPr="00D855B1">
        <w:rPr>
          <w:rFonts w:ascii="標楷體" w:eastAsia="標楷體" w:hAnsi="標楷體" w:cs="Arial Unicode MS"/>
          <w:b/>
        </w:rPr>
        <w:t>甲方之權利義務</w:t>
      </w:r>
    </w:p>
    <w:p w14:paraId="00000011" w14:textId="47F2BB51"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一、甲方應於課程開始至少</w:t>
      </w:r>
      <w:r w:rsidRPr="00D855B1">
        <w:rPr>
          <w:rFonts w:ascii="標楷體" w:eastAsia="標楷體" w:hAnsi="標楷體" w:cs="Times New Roman"/>
        </w:rPr>
        <w:t>60</w:t>
      </w:r>
      <w:r w:rsidRPr="00D855B1">
        <w:rPr>
          <w:rFonts w:ascii="標楷體" w:eastAsia="標楷體" w:hAnsi="標楷體" w:cs="Arial Unicode MS"/>
        </w:rPr>
        <w:t>天以前</w:t>
      </w:r>
      <w:r w:rsidR="00D34997" w:rsidRPr="00D855B1">
        <w:rPr>
          <w:rFonts w:ascii="標楷體" w:eastAsia="標楷體" w:hAnsi="標楷體" w:cs="Arial Unicode MS" w:hint="eastAsia"/>
        </w:rPr>
        <w:t>申請課程開課，並於開課至少14天以前</w:t>
      </w:r>
      <w:r w:rsidRPr="00D855B1">
        <w:rPr>
          <w:rFonts w:ascii="標楷體" w:eastAsia="標楷體" w:hAnsi="標楷體" w:cs="Arial Unicode MS"/>
        </w:rPr>
        <w:t>自行登錄至</w:t>
      </w:r>
      <w:r w:rsidR="00D34997"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，依照乙方所告知之課程物件格式上傳對該課程之說明及介紹，包</w:t>
      </w:r>
      <w:r w:rsidRPr="00D855B1">
        <w:rPr>
          <w:rFonts w:ascii="標楷體" w:eastAsia="標楷體" w:hAnsi="標楷體" w:cs="Arial Unicode MS"/>
        </w:rPr>
        <w:lastRenderedPageBreak/>
        <w:t>括但不限於該課程之授課大綱、課程開始時間、課程結束時間、學員資格、學員選課應注意事項或其他有助推廣該課程之資料。</w:t>
      </w:r>
    </w:p>
    <w:p w14:paraId="00000012" w14:textId="5E9392E4"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二、甲方教師應於課程開始至少</w:t>
      </w:r>
      <w:r w:rsidR="00D34997" w:rsidRPr="00D855B1">
        <w:rPr>
          <w:rFonts w:ascii="標楷體" w:eastAsia="標楷體" w:hAnsi="標楷體" w:cs="Arial Unicode MS" w:hint="eastAsia"/>
        </w:rPr>
        <w:t>14</w:t>
      </w:r>
      <w:r w:rsidRPr="00D855B1">
        <w:rPr>
          <w:rFonts w:ascii="標楷體" w:eastAsia="標楷體" w:hAnsi="標楷體" w:cs="Arial Unicode MS"/>
        </w:rPr>
        <w:t>天以前上傳課程開始後第一</w:t>
      </w:r>
      <w:proofErr w:type="gramStart"/>
      <w:r w:rsidRPr="00D855B1">
        <w:rPr>
          <w:rFonts w:ascii="標楷體" w:eastAsia="標楷體" w:hAnsi="標楷體" w:cs="Arial Unicode MS"/>
        </w:rPr>
        <w:t>週</w:t>
      </w:r>
      <w:proofErr w:type="gramEnd"/>
      <w:r w:rsidRPr="00D855B1">
        <w:rPr>
          <w:rFonts w:ascii="標楷體" w:eastAsia="標楷體" w:hAnsi="標楷體" w:cs="Arial Unicode MS"/>
        </w:rPr>
        <w:t>課程預計使用的課程物件，如甲方未依</w:t>
      </w:r>
      <w:r w:rsidR="009E40D1"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告知之格式</w:t>
      </w:r>
      <w:proofErr w:type="gramStart"/>
      <w:r w:rsidRPr="00D855B1">
        <w:rPr>
          <w:rFonts w:ascii="標楷體" w:eastAsia="標楷體" w:hAnsi="標楷體" w:cs="Arial Unicode MS"/>
        </w:rPr>
        <w:t>上傳</w:t>
      </w:r>
      <w:proofErr w:type="gramEnd"/>
      <w:r w:rsidRPr="00D855B1">
        <w:rPr>
          <w:rFonts w:ascii="標楷體" w:eastAsia="標楷體" w:hAnsi="標楷體" w:cs="Arial Unicode MS"/>
        </w:rPr>
        <w:t>者，乙方得逕行延後或該課程的課程開始時間，如遇兩次通知未有改善或回覆，乙方得終止當次申請開課資格</w:t>
      </w:r>
      <w:r w:rsidR="009E40D1" w:rsidRPr="00D855B1">
        <w:rPr>
          <w:rFonts w:ascii="標楷體" w:eastAsia="標楷體" w:hAnsi="標楷體" w:cs="Arial Unicode MS" w:hint="eastAsia"/>
        </w:rPr>
        <w:t>並有權將課程自行下架</w:t>
      </w:r>
      <w:r w:rsidRPr="00D855B1">
        <w:rPr>
          <w:rFonts w:ascii="標楷體" w:eastAsia="標楷體" w:hAnsi="標楷體" w:cs="Arial Unicode MS"/>
        </w:rPr>
        <w:t>。</w:t>
      </w:r>
    </w:p>
    <w:p w14:paraId="00000013" w14:textId="68B219FF"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三、甲方同意</w:t>
      </w:r>
      <w:r w:rsidR="00C6126D">
        <w:rPr>
          <w:rFonts w:ascii="標楷體" w:eastAsia="標楷體" w:hAnsi="標楷體" w:cs="Arial Unicode MS" w:hint="eastAsia"/>
        </w:rPr>
        <w:t>以</w:t>
      </w:r>
      <w:r w:rsidRPr="00D855B1">
        <w:rPr>
          <w:rFonts w:ascii="標楷體" w:eastAsia="標楷體" w:hAnsi="標楷體" w:cs="Arial Unicode MS"/>
        </w:rPr>
        <w:t>非專屬</w:t>
      </w:r>
      <w:proofErr w:type="gramStart"/>
      <w:r w:rsidRPr="00D855B1">
        <w:rPr>
          <w:rFonts w:ascii="標楷體" w:eastAsia="標楷體" w:hAnsi="標楷體" w:cs="Arial Unicode MS"/>
        </w:rPr>
        <w:t>授權</w:t>
      </w:r>
      <w:r w:rsidR="00C6126D">
        <w:rPr>
          <w:rFonts w:ascii="標楷體" w:eastAsia="標楷體" w:hAnsi="標楷體" w:cs="Arial Unicode MS" w:hint="eastAsia"/>
        </w:rPr>
        <w:t>予</w:t>
      </w:r>
      <w:r w:rsidRPr="00D855B1">
        <w:rPr>
          <w:rFonts w:ascii="標楷體" w:eastAsia="標楷體" w:hAnsi="標楷體" w:cs="Arial Unicode MS"/>
        </w:rPr>
        <w:t>乙方</w:t>
      </w:r>
      <w:proofErr w:type="gramEnd"/>
      <w:r w:rsidRPr="00D855B1">
        <w:rPr>
          <w:rFonts w:ascii="標楷體" w:eastAsia="標楷體" w:hAnsi="標楷體" w:cs="Arial Unicode MS"/>
        </w:rPr>
        <w:t>，對於</w:t>
      </w:r>
      <w:proofErr w:type="gramStart"/>
      <w:r w:rsidRPr="00D855B1">
        <w:rPr>
          <w:rFonts w:ascii="標楷體" w:eastAsia="標楷體" w:hAnsi="標楷體" w:cs="Arial Unicode MS"/>
        </w:rPr>
        <w:t>甲方上</w:t>
      </w:r>
      <w:proofErr w:type="gramEnd"/>
      <w:r w:rsidRPr="00D855B1">
        <w:rPr>
          <w:rFonts w:ascii="標楷體" w:eastAsia="標楷體" w:hAnsi="標楷體" w:cs="Arial Unicode MS"/>
        </w:rPr>
        <w:t>傳至</w:t>
      </w:r>
      <w:r w:rsidR="009E40D1"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之課程物件，</w:t>
      </w:r>
      <w:r w:rsidR="00C6126D">
        <w:rPr>
          <w:rFonts w:ascii="標楷體" w:eastAsia="標楷體" w:hAnsi="標楷體" w:cs="Arial Unicode MS" w:hint="eastAsia"/>
        </w:rPr>
        <w:t>乙方得</w:t>
      </w:r>
      <w:r w:rsidRPr="00D855B1">
        <w:rPr>
          <w:rFonts w:ascii="標楷體" w:eastAsia="標楷體" w:hAnsi="標楷體" w:cs="Arial Unicode MS"/>
        </w:rPr>
        <w:t>依推廣行銷</w:t>
      </w:r>
      <w:r w:rsidR="009E40D1"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課程或開發</w:t>
      </w:r>
      <w:r w:rsidR="009E40D1"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後續技術之需要，享有一切有關編輯、發行、重製、改作、散布、公開播送、公開傳輸、公開口述等著作權權利</w:t>
      </w:r>
      <w:r w:rsidR="00C6126D">
        <w:rPr>
          <w:rFonts w:ascii="標楷體" w:eastAsia="標楷體" w:hAnsi="標楷體" w:cs="Arial Unicode MS" w:hint="eastAsia"/>
        </w:rPr>
        <w:t>及在授權利用之權利</w:t>
      </w:r>
      <w:r w:rsidRPr="00D855B1">
        <w:rPr>
          <w:rFonts w:ascii="標楷體" w:eastAsia="標楷體" w:hAnsi="標楷體" w:cs="Arial Unicode MS"/>
        </w:rPr>
        <w:t>。</w:t>
      </w:r>
    </w:p>
    <w:p w14:paraId="00000014" w14:textId="6C197FAA"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四、甲方若欲將特定課程下架，需於</w:t>
      </w:r>
      <w:r w:rsidRPr="00D855B1">
        <w:rPr>
          <w:rFonts w:ascii="標楷體" w:eastAsia="標楷體" w:hAnsi="標楷體" w:cs="Times New Roman"/>
        </w:rPr>
        <w:t>3</w:t>
      </w:r>
      <w:r w:rsidRPr="00D855B1">
        <w:rPr>
          <w:rFonts w:ascii="標楷體" w:eastAsia="標楷體" w:hAnsi="標楷體" w:cs="Arial Unicode MS"/>
        </w:rPr>
        <w:t>個月前以書面通知乙方，且不得影響</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學員之權益，惟若有第三人主張該課程物件涉及侵權，則乙方得自行決定將該課程物件下架並通知甲方。</w:t>
      </w:r>
    </w:p>
    <w:p w14:paraId="00000015" w14:textId="21EC3AE9"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五、甲方同意無償授權乙方於</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或為推廣課程使用甲方之商標、校名、校徽或其他為甲方表徵之圖案或名稱，相關之授權同意書，雙方得另以書面約定之。</w:t>
      </w:r>
    </w:p>
    <w:p w14:paraId="00000016" w14:textId="612DCC9B"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六、甲方得派員參與乙方所提供</w:t>
      </w:r>
      <w:proofErr w:type="gramStart"/>
      <w:r w:rsidRPr="00D855B1">
        <w:rPr>
          <w:rFonts w:ascii="標楷體" w:eastAsia="標楷體" w:hAnsi="標楷體" w:cs="Arial Unicode MS"/>
        </w:rPr>
        <w:t>之線上教學</w:t>
      </w:r>
      <w:proofErr w:type="gramEnd"/>
      <w:r w:rsidRPr="00D855B1">
        <w:rPr>
          <w:rFonts w:ascii="標楷體" w:eastAsia="標楷體" w:hAnsi="標楷體" w:cs="Arial Unicode MS"/>
        </w:rPr>
        <w:t>訓練及</w:t>
      </w:r>
      <w:r w:rsidR="009E40D1"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之操作訓練。</w:t>
      </w:r>
    </w:p>
    <w:p w14:paraId="00000017" w14:textId="25D60F87"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七、甲方應與其推薦之課程教師約定，如果同意</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授予學員修課通過證明文件，願意以授課教師名義署名。</w:t>
      </w:r>
    </w:p>
    <w:p w14:paraId="00000018"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第三條</w:t>
      </w:r>
      <w:r w:rsidRPr="00D855B1">
        <w:rPr>
          <w:rFonts w:ascii="標楷體" w:eastAsia="標楷體" w:hAnsi="標楷體" w:cs="Times New Roman"/>
          <w:b/>
        </w:rPr>
        <w:t xml:space="preserve"> </w:t>
      </w:r>
      <w:r w:rsidRPr="00D855B1">
        <w:rPr>
          <w:rFonts w:ascii="標楷體" w:eastAsia="標楷體" w:hAnsi="標楷體" w:cs="Arial Unicode MS"/>
          <w:b/>
        </w:rPr>
        <w:t>乙方之權利義務</w:t>
      </w:r>
    </w:p>
    <w:p w14:paraId="00000019"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t>一、乙方同意無償提供甲方下列服務：</w:t>
      </w:r>
    </w:p>
    <w:p w14:paraId="0000001A" w14:textId="4947F4B6" w:rsidR="0036597F" w:rsidRPr="00D855B1" w:rsidRDefault="00D855B1">
      <w:pPr>
        <w:spacing w:before="240" w:after="240" w:line="360" w:lineRule="auto"/>
        <w:ind w:left="780" w:hanging="180"/>
        <w:jc w:val="both"/>
        <w:rPr>
          <w:rFonts w:ascii="標楷體" w:eastAsia="標楷體" w:hAnsi="標楷體" w:cs="Gungsuh"/>
        </w:rPr>
      </w:pPr>
      <w:r w:rsidRPr="00D855B1">
        <w:rPr>
          <w:rFonts w:ascii="標楷體" w:eastAsia="標楷體" w:hAnsi="標楷體" w:cs="Times New Roman"/>
        </w:rPr>
        <w:t xml:space="preserve">1. </w:t>
      </w:r>
      <w:r w:rsidRPr="00D855B1">
        <w:rPr>
          <w:rFonts w:ascii="標楷體" w:eastAsia="標楷體" w:hAnsi="標楷體" w:cs="Arial Unicode MS"/>
        </w:rPr>
        <w:t>依</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設計規格為甲方建置課程帳號及上傳課程物件之空間</w:t>
      </w:r>
      <w:r w:rsidRPr="00D855B1">
        <w:rPr>
          <w:rFonts w:ascii="標楷體" w:eastAsia="標楷體" w:hAnsi="標楷體" w:cs="Gungsuh"/>
        </w:rPr>
        <w:t>。</w:t>
      </w:r>
    </w:p>
    <w:p w14:paraId="0000001B" w14:textId="22A8182D" w:rsidR="0036597F" w:rsidRPr="00D855B1" w:rsidRDefault="00D855B1">
      <w:pPr>
        <w:spacing w:before="240" w:after="240" w:line="360" w:lineRule="auto"/>
        <w:ind w:left="780" w:hanging="180"/>
        <w:jc w:val="both"/>
        <w:rPr>
          <w:rFonts w:ascii="標楷體" w:eastAsia="標楷體" w:hAnsi="標楷體"/>
        </w:rPr>
      </w:pPr>
      <w:r w:rsidRPr="00D855B1">
        <w:rPr>
          <w:rFonts w:ascii="標楷體" w:eastAsia="標楷體" w:hAnsi="標楷體" w:cs="Times New Roman"/>
        </w:rPr>
        <w:t xml:space="preserve">2. </w:t>
      </w:r>
      <w:r w:rsidRPr="00D855B1">
        <w:rPr>
          <w:rFonts w:ascii="標楷體" w:eastAsia="標楷體" w:hAnsi="標楷體" w:cs="Arial Unicode MS"/>
        </w:rPr>
        <w:t>協助甲方依本合約第二條約定於</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上傳課程物件。</w:t>
      </w:r>
    </w:p>
    <w:p w14:paraId="0000001C" w14:textId="77777777" w:rsidR="0036597F" w:rsidRPr="00D855B1" w:rsidRDefault="00D855B1">
      <w:pPr>
        <w:spacing w:before="240" w:after="240" w:line="360" w:lineRule="auto"/>
        <w:ind w:left="1080" w:hanging="280"/>
        <w:jc w:val="both"/>
        <w:rPr>
          <w:rFonts w:ascii="標楷體" w:eastAsia="標楷體" w:hAnsi="標楷體" w:cs="Gungsuh"/>
        </w:rPr>
      </w:pPr>
      <w:r w:rsidRPr="00D855B1">
        <w:rPr>
          <w:rFonts w:ascii="標楷體" w:eastAsia="標楷體" w:hAnsi="標楷體" w:cs="Times New Roman"/>
        </w:rPr>
        <w:t xml:space="preserve">3. </w:t>
      </w:r>
      <w:r w:rsidRPr="00D855B1">
        <w:rPr>
          <w:rFonts w:ascii="標楷體" w:eastAsia="標楷體" w:hAnsi="標楷體" w:cs="Arial Unicode MS"/>
        </w:rPr>
        <w:t>對甲方提供之每一門課程提供專人服務</w:t>
      </w:r>
      <w:r w:rsidRPr="00D855B1">
        <w:rPr>
          <w:rFonts w:ascii="標楷體" w:eastAsia="標楷體" w:hAnsi="標楷體" w:cs="Gungsuh"/>
        </w:rPr>
        <w:t>，</w:t>
      </w:r>
      <w:r w:rsidRPr="00D855B1">
        <w:rPr>
          <w:rFonts w:ascii="標楷體" w:eastAsia="標楷體" w:hAnsi="標楷體" w:cs="Arial Unicode MS"/>
        </w:rPr>
        <w:t>給予課程教師必要之協助</w:t>
      </w:r>
      <w:r w:rsidRPr="00D855B1">
        <w:rPr>
          <w:rFonts w:ascii="標楷體" w:eastAsia="標楷體" w:hAnsi="標楷體" w:cs="Gungsuh"/>
        </w:rPr>
        <w:t>，</w:t>
      </w:r>
      <w:r w:rsidRPr="00D855B1">
        <w:rPr>
          <w:rFonts w:ascii="標楷體" w:eastAsia="標楷體" w:hAnsi="標楷體" w:cs="Arial Unicode MS"/>
        </w:rPr>
        <w:t>以利課程授課</w:t>
      </w:r>
      <w:r w:rsidRPr="00D855B1">
        <w:rPr>
          <w:rFonts w:ascii="標楷體" w:eastAsia="標楷體" w:hAnsi="標楷體" w:cs="Gungsuh"/>
        </w:rPr>
        <w:t>。</w:t>
      </w:r>
    </w:p>
    <w:p w14:paraId="0000001D" w14:textId="2FF17365"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二、乙方基於營運需要，得委託第三方協助</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之建置、技術開發，或授權第三方協助</w:t>
      </w:r>
      <w:r w:rsidR="009E40D1"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進行營銷推廣。</w:t>
      </w:r>
    </w:p>
    <w:p w14:paraId="0000001E" w14:textId="4F45090B"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lastRenderedPageBreak/>
        <w:t>三、乙方於不影響甲方權益情況下得委由第三方經營</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，並協助甲方與第三</w:t>
      </w:r>
      <w:proofErr w:type="gramStart"/>
      <w:r w:rsidRPr="00D855B1">
        <w:rPr>
          <w:rFonts w:ascii="標楷體" w:eastAsia="標楷體" w:hAnsi="標楷體" w:cs="Arial Unicode MS"/>
        </w:rPr>
        <w:t>方進行線上課</w:t>
      </w:r>
      <w:proofErr w:type="gramEnd"/>
      <w:r w:rsidRPr="00D855B1">
        <w:rPr>
          <w:rFonts w:ascii="標楷體" w:eastAsia="標楷體" w:hAnsi="標楷體" w:cs="Arial Unicode MS"/>
        </w:rPr>
        <w:t>程作業必要事項。</w:t>
      </w:r>
    </w:p>
    <w:p w14:paraId="0000001F" w14:textId="02E1CEE2"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四、甲方將課程物件上傳至</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時，乙方有權檢查課程內容是否符合課程大綱，並檢查課程物件之品質，</w:t>
      </w:r>
      <w:proofErr w:type="gramStart"/>
      <w:r w:rsidRPr="00D855B1">
        <w:rPr>
          <w:rFonts w:ascii="標楷體" w:eastAsia="標楷體" w:hAnsi="標楷體" w:cs="Arial Unicode MS"/>
        </w:rPr>
        <w:t>如經乙</w:t>
      </w:r>
      <w:proofErr w:type="gramEnd"/>
      <w:r w:rsidRPr="00D855B1">
        <w:rPr>
          <w:rFonts w:ascii="標楷體" w:eastAsia="標楷體" w:hAnsi="標楷體" w:cs="Arial Unicode MS"/>
        </w:rPr>
        <w:t>方認定課程物件有瑕疵或品質不良或有違法情事係可歸責於</w:t>
      </w:r>
      <w:proofErr w:type="gramStart"/>
      <w:r w:rsidRPr="00D855B1">
        <w:rPr>
          <w:rFonts w:ascii="標楷體" w:eastAsia="標楷體" w:hAnsi="標楷體" w:cs="Arial Unicode MS"/>
        </w:rPr>
        <w:t>甲方</w:t>
      </w:r>
      <w:proofErr w:type="gramEnd"/>
      <w:r w:rsidRPr="00D855B1">
        <w:rPr>
          <w:rFonts w:ascii="標楷體" w:eastAsia="標楷體" w:hAnsi="標楷體" w:cs="Arial Unicode MS"/>
        </w:rPr>
        <w:t>者，乙方得限期要求甲方改善，如於改善期限過後甲方仍未改善，乙方得逕行將該課程下架。</w:t>
      </w:r>
    </w:p>
    <w:p w14:paraId="00000020" w14:textId="77777777"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五、甲方所提供之課程物件內容有違反現行相關法令規定之虞時，乙方得逕行將該課程下架</w:t>
      </w:r>
      <w:r w:rsidRPr="00D855B1">
        <w:rPr>
          <w:rFonts w:ascii="標楷體" w:eastAsia="標楷體" w:hAnsi="標楷體" w:cs="Gungsuh"/>
        </w:rPr>
        <w:t>，</w:t>
      </w:r>
      <w:r w:rsidRPr="00D855B1">
        <w:rPr>
          <w:rFonts w:ascii="標楷體" w:eastAsia="標楷體" w:hAnsi="標楷體" w:cs="Arial Unicode MS"/>
        </w:rPr>
        <w:t>如造成乙方損害應負賠償責任。</w:t>
      </w:r>
    </w:p>
    <w:p w14:paraId="00000021"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第四條</w:t>
      </w:r>
      <w:r w:rsidRPr="00D855B1">
        <w:rPr>
          <w:rFonts w:ascii="標楷體" w:eastAsia="標楷體" w:hAnsi="標楷體" w:cs="Times New Roman"/>
          <w:b/>
        </w:rPr>
        <w:t xml:space="preserve"> </w:t>
      </w:r>
      <w:r w:rsidRPr="00D855B1">
        <w:rPr>
          <w:rFonts w:ascii="標楷體" w:eastAsia="標楷體" w:hAnsi="標楷體" w:cs="Arial Unicode MS"/>
          <w:b/>
        </w:rPr>
        <w:t>擔保責任</w:t>
      </w:r>
    </w:p>
    <w:p w14:paraId="00000022" w14:textId="77777777"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一、甲方擔保其提供課程之教師，具備講授該課程之學術或技術專長。</w:t>
      </w:r>
    </w:p>
    <w:p w14:paraId="52335006" w14:textId="0E5EF12B" w:rsidR="009E40D1" w:rsidRPr="00D855B1" w:rsidRDefault="00D855B1" w:rsidP="009E40D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二、甲方擔保所提供</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之課程物件，其著作財產權或其他智慧財產權歸屬於甲方或甲方對該課程物件有法律上之處分權，若因此發生糾紛時，由甲方負責處理與乙方無涉。</w:t>
      </w:r>
    </w:p>
    <w:p w14:paraId="00000024" w14:textId="73710755" w:rsidR="0036597F" w:rsidRPr="00D855B1" w:rsidRDefault="00D855B1" w:rsidP="009E40D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三、在課程開始後及課程結束前，甲方未有正當理由，不得要求課程下架。</w:t>
      </w:r>
    </w:p>
    <w:p w14:paraId="00000025" w14:textId="31E22989"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四、如因違反本條之情事時，甲方應負責處理，</w:t>
      </w:r>
      <w:proofErr w:type="gramStart"/>
      <w:r w:rsidRPr="00D855B1">
        <w:rPr>
          <w:rFonts w:ascii="標楷體" w:eastAsia="標楷體" w:hAnsi="標楷體" w:cs="Arial Unicode MS"/>
        </w:rPr>
        <w:t>且乙方</w:t>
      </w:r>
      <w:proofErr w:type="gramEnd"/>
      <w:r w:rsidRPr="00D855B1">
        <w:rPr>
          <w:rFonts w:ascii="標楷體" w:eastAsia="標楷體" w:hAnsi="標楷體" w:cs="Arial Unicode MS"/>
        </w:rPr>
        <w:t>得逕行將其課程下架或終止本合約。</w:t>
      </w:r>
    </w:p>
    <w:p w14:paraId="00000026" w14:textId="78FB0F3E"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五、乙方將盡力保持</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系統各項服務功能隨時正常運作，但不排除可能因系統維修、程式誤失、電信機械設備障礙以及人為外力侵入、颱風、地震、火災、海嘯、洪水、停電、戰爭等不可抗力之因素而造成系統服務失常或中斷。若遇此等情事，乙方將盡快修復系統使其回復正常運作，不負相關損害賠償責任。</w:t>
      </w:r>
    </w:p>
    <w:p w14:paraId="00000027" w14:textId="46280015"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六、甲方應備有各項上傳之課程物件與原始檔案，如需請求乙方提供已上傳課程物件與檔案時，乙方得以當時系統平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可下載之檔案及格式給予甲方，甲方不得提出還原至指定檔案格式與物件。</w:t>
      </w:r>
    </w:p>
    <w:p w14:paraId="00000028"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第五條</w:t>
      </w:r>
      <w:r w:rsidRPr="00D855B1">
        <w:rPr>
          <w:rFonts w:ascii="標楷體" w:eastAsia="標楷體" w:hAnsi="標楷體" w:cs="Times New Roman"/>
          <w:b/>
        </w:rPr>
        <w:t xml:space="preserve"> </w:t>
      </w:r>
      <w:r w:rsidRPr="00D855B1">
        <w:rPr>
          <w:rFonts w:ascii="標楷體" w:eastAsia="標楷體" w:hAnsi="標楷體" w:cs="Arial Unicode MS"/>
          <w:b/>
        </w:rPr>
        <w:t>經營收入之分配</w:t>
      </w:r>
    </w:p>
    <w:p w14:paraId="00000029" w14:textId="6A872EEA"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t>一、乙方得利用甲方提供給</w:t>
      </w:r>
      <w:r w:rsidR="009E40D1"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之課程或課程物件進行以下模式的營利：</w:t>
      </w:r>
    </w:p>
    <w:p w14:paraId="0000002A"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Times New Roman"/>
        </w:rPr>
        <w:t xml:space="preserve">   (</w:t>
      </w:r>
      <w:proofErr w:type="gramStart"/>
      <w:r w:rsidRPr="00D855B1">
        <w:rPr>
          <w:rFonts w:ascii="標楷體" w:eastAsia="標楷體" w:hAnsi="標楷體" w:cs="Arial Unicode MS"/>
        </w:rPr>
        <w:t>一</w:t>
      </w:r>
      <w:proofErr w:type="gramEnd"/>
      <w:r w:rsidRPr="00D855B1">
        <w:rPr>
          <w:rFonts w:ascii="標楷體" w:eastAsia="標楷體" w:hAnsi="標楷體" w:cs="Times New Roman"/>
        </w:rPr>
        <w:t xml:space="preserve">) </w:t>
      </w:r>
      <w:r w:rsidRPr="00D855B1">
        <w:rPr>
          <w:rFonts w:ascii="標楷體" w:eastAsia="標楷體" w:hAnsi="標楷體" w:cs="Arial Unicode MS"/>
        </w:rPr>
        <w:t>發放收費的修課通過證明或相關證書。</w:t>
      </w:r>
    </w:p>
    <w:p w14:paraId="0000002B"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Times New Roman"/>
        </w:rPr>
        <w:lastRenderedPageBreak/>
        <w:t xml:space="preserve">   (</w:t>
      </w:r>
      <w:r w:rsidRPr="00D855B1">
        <w:rPr>
          <w:rFonts w:ascii="標楷體" w:eastAsia="標楷體" w:hAnsi="標楷體" w:cs="Arial Unicode MS"/>
        </w:rPr>
        <w:t>二</w:t>
      </w:r>
      <w:r w:rsidRPr="00D855B1">
        <w:rPr>
          <w:rFonts w:ascii="標楷體" w:eastAsia="標楷體" w:hAnsi="標楷體" w:cs="Times New Roman"/>
        </w:rPr>
        <w:t xml:space="preserve">) </w:t>
      </w:r>
      <w:r w:rsidRPr="00D855B1">
        <w:rPr>
          <w:rFonts w:ascii="標楷體" w:eastAsia="標楷體" w:hAnsi="標楷體" w:cs="Arial Unicode MS"/>
        </w:rPr>
        <w:t>舉行收費的課程考試。</w:t>
      </w:r>
    </w:p>
    <w:p w14:paraId="0000002C"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Arial Unicode MS"/>
        </w:rPr>
        <w:t>三</w:t>
      </w:r>
      <w:r w:rsidRPr="00D855B1">
        <w:rPr>
          <w:rFonts w:ascii="標楷體" w:eastAsia="標楷體" w:hAnsi="標楷體" w:cs="Times New Roman"/>
        </w:rPr>
        <w:t xml:space="preserve">) </w:t>
      </w:r>
      <w:r w:rsidRPr="00D855B1">
        <w:rPr>
          <w:rFonts w:ascii="標楷體" w:eastAsia="標楷體" w:hAnsi="標楷體" w:cs="Arial Unicode MS"/>
        </w:rPr>
        <w:t>利用課程或課程物件提供收費的教育訓練。</w:t>
      </w:r>
    </w:p>
    <w:p w14:paraId="0000002D"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Arial Unicode MS"/>
        </w:rPr>
        <w:t>四</w:t>
      </w:r>
      <w:r w:rsidRPr="00D855B1">
        <w:rPr>
          <w:rFonts w:ascii="標楷體" w:eastAsia="標楷體" w:hAnsi="標楷體" w:cs="Times New Roman"/>
        </w:rPr>
        <w:t xml:space="preserve">) </w:t>
      </w:r>
      <w:r w:rsidRPr="00D855B1">
        <w:rPr>
          <w:rFonts w:ascii="標楷體" w:eastAsia="標楷體" w:hAnsi="標楷體" w:cs="Arial Unicode MS"/>
        </w:rPr>
        <w:t>提供收費的課程輔導。</w:t>
      </w:r>
    </w:p>
    <w:p w14:paraId="0000002E"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Arial Unicode MS"/>
        </w:rPr>
        <w:t>五</w:t>
      </w:r>
      <w:r w:rsidRPr="00D855B1">
        <w:rPr>
          <w:rFonts w:ascii="標楷體" w:eastAsia="標楷體" w:hAnsi="標楷體" w:cs="Times New Roman"/>
        </w:rPr>
        <w:t xml:space="preserve">) </w:t>
      </w:r>
      <w:r w:rsidRPr="00D855B1">
        <w:rPr>
          <w:rFonts w:ascii="標楷體" w:eastAsia="標楷體" w:hAnsi="標楷體" w:cs="Arial Unicode MS"/>
        </w:rPr>
        <w:t>向書商收取學生購買課程推薦參考書籍的回饋。</w:t>
      </w:r>
    </w:p>
    <w:p w14:paraId="0000002F" w14:textId="6F827020" w:rsidR="0036597F" w:rsidRPr="00E06C75"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t>二、前述與甲方所提供課程或課程物件直接相關</w:t>
      </w:r>
      <w:r w:rsidRPr="00E06C75">
        <w:rPr>
          <w:rFonts w:ascii="標楷體" w:eastAsia="標楷體" w:hAnsi="標楷體" w:cs="Arial Unicode MS"/>
        </w:rPr>
        <w:t>之營利收入，乙方將</w:t>
      </w:r>
      <w:proofErr w:type="gramStart"/>
      <w:r w:rsidRPr="00E06C75">
        <w:rPr>
          <w:rFonts w:ascii="標楷體" w:eastAsia="標楷體" w:hAnsi="標楷體" w:cs="Arial Unicode MS"/>
        </w:rPr>
        <w:t>提撥</w:t>
      </w:r>
      <w:proofErr w:type="gramEnd"/>
      <w:r w:rsidRPr="00E06C75">
        <w:rPr>
          <w:rFonts w:ascii="標楷體" w:eastAsia="標楷體" w:hAnsi="標楷體" w:cs="Arial Unicode MS"/>
        </w:rPr>
        <w:t>其中</w:t>
      </w:r>
      <w:r w:rsidR="009E40D1" w:rsidRPr="00E06C75">
        <w:rPr>
          <w:rFonts w:ascii="標楷體" w:eastAsia="標楷體" w:hAnsi="標楷體" w:cs="Times New Roman" w:hint="eastAsia"/>
        </w:rPr>
        <w:t>30</w:t>
      </w:r>
      <w:r w:rsidRPr="00E06C75">
        <w:rPr>
          <w:rFonts w:ascii="標楷體" w:eastAsia="標楷體" w:hAnsi="標楷體" w:cs="Times New Roman"/>
        </w:rPr>
        <w:t>%</w:t>
      </w:r>
      <w:r w:rsidRPr="00E06C75">
        <w:rPr>
          <w:rFonts w:ascii="標楷體" w:eastAsia="標楷體" w:hAnsi="標楷體" w:cs="Arial Unicode MS"/>
        </w:rPr>
        <w:t>作為甲方之回饋金。</w:t>
      </w:r>
    </w:p>
    <w:p w14:paraId="00000030" w14:textId="5DFCB8E3" w:rsidR="0036597F" w:rsidRPr="00E06C75" w:rsidRDefault="00D855B1">
      <w:pPr>
        <w:spacing w:before="240" w:after="240" w:line="360" w:lineRule="auto"/>
        <w:ind w:left="1320" w:hanging="440"/>
        <w:jc w:val="both"/>
        <w:rPr>
          <w:rFonts w:ascii="標楷體" w:eastAsia="標楷體" w:hAnsi="標楷體"/>
        </w:rPr>
      </w:pPr>
      <w:r w:rsidRPr="00E06C75">
        <w:rPr>
          <w:rFonts w:ascii="標楷體" w:eastAsia="標楷體" w:hAnsi="標楷體" w:cs="Arial Unicode MS"/>
        </w:rPr>
        <w:t>三、乙方得利用</w:t>
      </w:r>
      <w:r w:rsidR="009E40D1" w:rsidRPr="00E06C75">
        <w:rPr>
          <w:rFonts w:ascii="標楷體" w:eastAsia="標楷體" w:hAnsi="標楷體" w:cs="Arial Unicode MS" w:hint="eastAsia"/>
        </w:rPr>
        <w:t>本</w:t>
      </w:r>
      <w:r w:rsidRPr="00E06C75">
        <w:rPr>
          <w:rFonts w:ascii="標楷體" w:eastAsia="標楷體" w:hAnsi="標楷體" w:cs="Arial Unicode MS"/>
        </w:rPr>
        <w:t>平</w:t>
      </w:r>
      <w:proofErr w:type="gramStart"/>
      <w:r w:rsidR="001F5673" w:rsidRPr="00E06C75">
        <w:rPr>
          <w:rFonts w:ascii="標楷體" w:eastAsia="標楷體" w:hAnsi="標楷體" w:cs="Arial Unicode MS"/>
        </w:rPr>
        <w:t>臺</w:t>
      </w:r>
      <w:proofErr w:type="gramEnd"/>
      <w:r w:rsidRPr="00E06C75">
        <w:rPr>
          <w:rFonts w:ascii="標楷體" w:eastAsia="標楷體" w:hAnsi="標楷體" w:cs="Arial Unicode MS"/>
        </w:rPr>
        <w:t>從事本條</w:t>
      </w:r>
      <w:proofErr w:type="gramStart"/>
      <w:r w:rsidRPr="00E06C75">
        <w:rPr>
          <w:rFonts w:ascii="標楷體" w:eastAsia="標楷體" w:hAnsi="標楷體" w:cs="Arial Unicode MS"/>
        </w:rPr>
        <w:t>第一項外</w:t>
      </w:r>
      <w:proofErr w:type="gramEnd"/>
      <w:r w:rsidRPr="00E06C75">
        <w:rPr>
          <w:rFonts w:ascii="標楷體" w:eastAsia="標楷體" w:hAnsi="標楷體" w:cs="Arial Unicode MS"/>
        </w:rPr>
        <w:t>之經營推廣，如有收入，</w:t>
      </w:r>
      <w:proofErr w:type="gramStart"/>
      <w:r w:rsidRPr="00E06C75">
        <w:rPr>
          <w:rFonts w:ascii="標楷體" w:eastAsia="標楷體" w:hAnsi="標楷體" w:cs="Arial Unicode MS"/>
        </w:rPr>
        <w:t>全歸乙</w:t>
      </w:r>
      <w:proofErr w:type="gramEnd"/>
      <w:r w:rsidRPr="00E06C75">
        <w:rPr>
          <w:rFonts w:ascii="標楷體" w:eastAsia="標楷體" w:hAnsi="標楷體" w:cs="Arial Unicode MS"/>
        </w:rPr>
        <w:t>方。</w:t>
      </w:r>
    </w:p>
    <w:p w14:paraId="00000031" w14:textId="77777777" w:rsidR="0036597F" w:rsidRPr="00E06C75" w:rsidRDefault="00D855B1">
      <w:pPr>
        <w:spacing w:before="240" w:after="240" w:line="360" w:lineRule="auto"/>
        <w:ind w:left="1320" w:hanging="440"/>
        <w:jc w:val="both"/>
        <w:rPr>
          <w:rFonts w:ascii="標楷體" w:eastAsia="標楷體" w:hAnsi="標楷體"/>
        </w:rPr>
      </w:pPr>
      <w:r w:rsidRPr="00E06C75">
        <w:rPr>
          <w:rFonts w:ascii="標楷體" w:eastAsia="標楷體" w:hAnsi="標楷體" w:cs="Arial Unicode MS"/>
        </w:rPr>
        <w:t>四、非本條第一項所列之營利模式，若與甲方提供之課程或課程物件直接相關者</w:t>
      </w:r>
      <w:r w:rsidRPr="00E06C75">
        <w:rPr>
          <w:rFonts w:ascii="標楷體" w:eastAsia="標楷體" w:hAnsi="標楷體" w:cs="Gungsuh"/>
        </w:rPr>
        <w:t>，</w:t>
      </w:r>
      <w:r w:rsidRPr="00E06C75">
        <w:rPr>
          <w:rFonts w:ascii="標楷體" w:eastAsia="標楷體" w:hAnsi="標楷體" w:cs="Arial Unicode MS"/>
        </w:rPr>
        <w:t>經甲乙雙方合意後得納入本條第一項所列營</w:t>
      </w:r>
      <w:bookmarkStart w:id="0" w:name="_GoBack"/>
      <w:bookmarkEnd w:id="0"/>
      <w:r w:rsidRPr="00E06C75">
        <w:rPr>
          <w:rFonts w:ascii="標楷體" w:eastAsia="標楷體" w:hAnsi="標楷體" w:cs="Arial Unicode MS"/>
        </w:rPr>
        <w:t>利模式並採取第二項之回饋方式。</w:t>
      </w:r>
    </w:p>
    <w:p w14:paraId="00000032" w14:textId="1993A646" w:rsidR="0036597F" w:rsidRPr="00E06C75" w:rsidRDefault="00D855B1">
      <w:pPr>
        <w:spacing w:before="240" w:after="240" w:line="360" w:lineRule="auto"/>
        <w:ind w:left="1320" w:hanging="440"/>
        <w:jc w:val="both"/>
        <w:rPr>
          <w:rFonts w:ascii="標楷體" w:eastAsia="標楷體" w:hAnsi="標楷體"/>
        </w:rPr>
      </w:pPr>
      <w:r w:rsidRPr="00E06C75">
        <w:rPr>
          <w:rFonts w:ascii="標楷體" w:eastAsia="標楷體" w:hAnsi="標楷體" w:cs="Arial Unicode MS"/>
        </w:rPr>
        <w:t>五、甲方得利用</w:t>
      </w:r>
      <w:r w:rsidRPr="00E06C75">
        <w:rPr>
          <w:rFonts w:ascii="標楷體" w:eastAsia="標楷體" w:hAnsi="標楷體" w:cs="Arial Unicode MS" w:hint="eastAsia"/>
        </w:rPr>
        <w:t>本</w:t>
      </w:r>
      <w:r w:rsidRPr="00E06C75">
        <w:rPr>
          <w:rFonts w:ascii="標楷體" w:eastAsia="標楷體" w:hAnsi="標楷體" w:cs="Arial Unicode MS"/>
        </w:rPr>
        <w:t>平</w:t>
      </w:r>
      <w:proofErr w:type="gramStart"/>
      <w:r w:rsidR="001F5673" w:rsidRPr="00E06C75">
        <w:rPr>
          <w:rFonts w:ascii="標楷體" w:eastAsia="標楷體" w:hAnsi="標楷體" w:cs="Arial Unicode MS"/>
        </w:rPr>
        <w:t>臺</w:t>
      </w:r>
      <w:proofErr w:type="gramEnd"/>
      <w:r w:rsidRPr="00E06C75">
        <w:rPr>
          <w:rFonts w:ascii="標楷體" w:eastAsia="標楷體" w:hAnsi="標楷體" w:cs="Arial Unicode MS"/>
        </w:rPr>
        <w:t>上甲方所提供之課程及課程物件進行營利，但應事先以書面方式通知乙方，並將部分營利收入回饋給乙方，其回饋金額認定與計算方式須經雙方協商同意，但以不低於該項營利收入的</w:t>
      </w:r>
      <w:r w:rsidRPr="00E06C75">
        <w:rPr>
          <w:rFonts w:ascii="標楷體" w:eastAsia="標楷體" w:hAnsi="標楷體" w:cs="Times New Roman"/>
        </w:rPr>
        <w:t>25%</w:t>
      </w:r>
      <w:r w:rsidRPr="00E06C75">
        <w:rPr>
          <w:rFonts w:ascii="標楷體" w:eastAsia="標楷體" w:hAnsi="標楷體" w:cs="Arial Unicode MS"/>
        </w:rPr>
        <w:t>為原則。</w:t>
      </w:r>
    </w:p>
    <w:p w14:paraId="00000033" w14:textId="77777777" w:rsidR="0036597F" w:rsidRPr="00D855B1" w:rsidRDefault="00D855B1">
      <w:pPr>
        <w:spacing w:before="240" w:after="240" w:line="360" w:lineRule="auto"/>
        <w:ind w:left="1320" w:hanging="440"/>
        <w:jc w:val="both"/>
        <w:rPr>
          <w:rFonts w:ascii="標楷體" w:eastAsia="標楷體" w:hAnsi="標楷體"/>
        </w:rPr>
      </w:pPr>
      <w:r w:rsidRPr="00E06C75">
        <w:rPr>
          <w:rFonts w:ascii="標楷體" w:eastAsia="標楷體" w:hAnsi="標楷體" w:cs="Arial Unicode MS"/>
        </w:rPr>
        <w:t>六、雙方同意於每年會計年度結束後三</w:t>
      </w:r>
      <w:proofErr w:type="gramStart"/>
      <w:r w:rsidRPr="00E06C75">
        <w:rPr>
          <w:rFonts w:ascii="標楷體" w:eastAsia="標楷體" w:hAnsi="標楷體" w:cs="Arial Unicode MS"/>
        </w:rPr>
        <w:t>個</w:t>
      </w:r>
      <w:proofErr w:type="gramEnd"/>
      <w:r w:rsidRPr="00E06C75">
        <w:rPr>
          <w:rFonts w:ascii="標楷體" w:eastAsia="標楷體" w:hAnsi="標楷體" w:cs="Arial Unicode MS"/>
        </w:rPr>
        <w:t>月內完成前開營利收入之統計，並依約定之分配比例，將回饋金交付對方</w:t>
      </w:r>
      <w:r w:rsidRPr="00E06C75">
        <w:rPr>
          <w:rFonts w:ascii="標楷體" w:eastAsia="標楷體" w:hAnsi="標楷體" w:cs="Gungsuh"/>
        </w:rPr>
        <w:t>。</w:t>
      </w:r>
      <w:r w:rsidRPr="00E06C75">
        <w:rPr>
          <w:rFonts w:ascii="標楷體" w:eastAsia="標楷體" w:hAnsi="標楷體" w:cs="Arial Unicode MS"/>
        </w:rPr>
        <w:t>如任一方對他方計算之</w:t>
      </w:r>
      <w:r w:rsidRPr="00D855B1">
        <w:rPr>
          <w:rFonts w:ascii="標楷體" w:eastAsia="標楷體" w:hAnsi="標楷體" w:cs="Arial Unicode MS"/>
        </w:rPr>
        <w:t>回饋金額有疑義，得請求他方於一個月內提供相關資料，以供核對。</w:t>
      </w:r>
    </w:p>
    <w:p w14:paraId="00000034" w14:textId="77777777" w:rsidR="0036597F" w:rsidRPr="00D855B1" w:rsidRDefault="00D855B1">
      <w:pPr>
        <w:spacing w:before="240" w:after="240" w:line="360" w:lineRule="auto"/>
        <w:jc w:val="both"/>
        <w:rPr>
          <w:rFonts w:ascii="標楷體" w:eastAsia="標楷體" w:hAnsi="標楷體"/>
          <w:b/>
        </w:rPr>
      </w:pPr>
      <w:r w:rsidRPr="00D855B1">
        <w:rPr>
          <w:rFonts w:ascii="標楷體" w:eastAsia="標楷體" w:hAnsi="標楷體" w:cs="Arial Unicode MS"/>
          <w:b/>
        </w:rPr>
        <w:t>第六條</w:t>
      </w:r>
      <w:r w:rsidRPr="00D855B1">
        <w:rPr>
          <w:rFonts w:ascii="標楷體" w:eastAsia="標楷體" w:hAnsi="標楷體" w:cs="Times New Roman"/>
          <w:b/>
        </w:rPr>
        <w:t xml:space="preserve"> </w:t>
      </w:r>
      <w:r w:rsidRPr="00D855B1">
        <w:rPr>
          <w:rFonts w:ascii="標楷體" w:eastAsia="標楷體" w:hAnsi="標楷體" w:cs="Arial Unicode MS"/>
          <w:b/>
        </w:rPr>
        <w:t>衍生合作</w:t>
      </w:r>
    </w:p>
    <w:p w14:paraId="00000035" w14:textId="3CB10599" w:rsidR="0036597F" w:rsidRPr="00D855B1" w:rsidRDefault="00D855B1" w:rsidP="00D855B1">
      <w:pPr>
        <w:spacing w:before="240" w:after="240" w:line="360" w:lineRule="auto"/>
        <w:ind w:firstLineChars="580" w:firstLine="1276"/>
        <w:jc w:val="both"/>
        <w:rPr>
          <w:rFonts w:ascii="標楷體" w:eastAsia="標楷體" w:hAnsi="標楷體"/>
        </w:rPr>
      </w:pPr>
      <w:r w:rsidRPr="00D855B1">
        <w:rPr>
          <w:rFonts w:ascii="標楷體" w:eastAsia="標楷體" w:hAnsi="標楷體" w:cs="Arial Unicode MS"/>
        </w:rPr>
        <w:t>甲方除使用</w:t>
      </w:r>
      <w:r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於本合約所列之服務外，若有其他需委託乙方或與</w:t>
      </w:r>
      <w:r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合作之事宜，包括但不限於技術之研發、諮詢、服務，或課程之規劃、製作等，雙方應就該合作事宜另行簽訂書面合約。</w:t>
      </w:r>
    </w:p>
    <w:p w14:paraId="00000036"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第七條</w:t>
      </w:r>
      <w:r w:rsidRPr="00D855B1">
        <w:rPr>
          <w:rFonts w:ascii="標楷體" w:eastAsia="標楷體" w:hAnsi="標楷體" w:cs="Times New Roman"/>
          <w:b/>
        </w:rPr>
        <w:t xml:space="preserve"> </w:t>
      </w:r>
      <w:r w:rsidRPr="00D855B1">
        <w:rPr>
          <w:rFonts w:ascii="標楷體" w:eastAsia="標楷體" w:hAnsi="標楷體" w:cs="Arial Unicode MS"/>
          <w:b/>
        </w:rPr>
        <w:t>智慧財產權</w:t>
      </w:r>
    </w:p>
    <w:p w14:paraId="00000037" w14:textId="7D077B3C"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t>一、除甲方提供之課程物件外，</w:t>
      </w:r>
      <w:r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產出任何有關著作權、專利權、營業秘密、專門技術（know-how）包括但不限於系統、原始碼、程式碼、技術、軟體介面功能及</w:t>
      </w:r>
      <w:r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上之資料等，</w:t>
      </w:r>
      <w:proofErr w:type="gramStart"/>
      <w:r w:rsidRPr="00D855B1">
        <w:rPr>
          <w:rFonts w:ascii="標楷體" w:eastAsia="標楷體" w:hAnsi="標楷體" w:cs="Arial Unicode MS"/>
        </w:rPr>
        <w:t>皆歸</w:t>
      </w:r>
      <w:proofErr w:type="gramEnd"/>
      <w:r w:rsidRPr="00D855B1">
        <w:rPr>
          <w:rFonts w:ascii="標楷體" w:eastAsia="標楷體" w:hAnsi="標楷體" w:cs="Arial Unicode MS"/>
        </w:rPr>
        <w:t>乙方所有。</w:t>
      </w:r>
    </w:p>
    <w:p w14:paraId="00000038"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t>二、本合約有效期間內，任一方收到第三人侵害著作權之通知或知有侵害著作權或其他智慧財產權之疑慮時，應儘速通知他方，並採取適當措施保護雙方之權益。</w:t>
      </w:r>
    </w:p>
    <w:p w14:paraId="00000039"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lastRenderedPageBreak/>
        <w:t>三、乙方得視具體情形要求</w:t>
      </w:r>
      <w:proofErr w:type="gramStart"/>
      <w:r w:rsidRPr="00D855B1">
        <w:rPr>
          <w:rFonts w:ascii="標楷體" w:eastAsia="標楷體" w:hAnsi="標楷體" w:cs="Arial Unicode MS"/>
        </w:rPr>
        <w:t>甲方出具</w:t>
      </w:r>
      <w:proofErr w:type="gramEnd"/>
      <w:r w:rsidRPr="00D855B1">
        <w:rPr>
          <w:rFonts w:ascii="標楷體" w:eastAsia="標楷體" w:hAnsi="標楷體" w:cs="Arial Unicode MS"/>
        </w:rPr>
        <w:t>其擁有課程物件著作權或取得合法授權之證明，如甲方無法提出相關文件或乙方對其著作權歸屬或本系統利用該課程物件有疑義時，乙方得逕行自本系統中移除該課程物件。</w:t>
      </w:r>
    </w:p>
    <w:p w14:paraId="0000003A"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第八條</w:t>
      </w:r>
      <w:r w:rsidRPr="00D855B1">
        <w:rPr>
          <w:rFonts w:ascii="標楷體" w:eastAsia="標楷體" w:hAnsi="標楷體" w:cs="Times New Roman"/>
          <w:b/>
        </w:rPr>
        <w:t xml:space="preserve"> </w:t>
      </w:r>
      <w:r w:rsidRPr="00D855B1">
        <w:rPr>
          <w:rFonts w:ascii="標楷體" w:eastAsia="標楷體" w:hAnsi="標楷體" w:cs="Arial Unicode MS"/>
          <w:b/>
        </w:rPr>
        <w:t>成果發表</w:t>
      </w:r>
    </w:p>
    <w:p w14:paraId="0000003B" w14:textId="2C9D5D0A"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甲方提供課程之教師得利用提供</w:t>
      </w:r>
      <w:r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之課程進行相關教學研究，但應將教學結果發表但須書面</w:t>
      </w:r>
      <w:proofErr w:type="gramStart"/>
      <w:r w:rsidRPr="00D855B1">
        <w:rPr>
          <w:rFonts w:ascii="標楷體" w:eastAsia="標楷體" w:hAnsi="標楷體" w:cs="Arial Unicode MS"/>
        </w:rPr>
        <w:t>副知乙</w:t>
      </w:r>
      <w:proofErr w:type="gramEnd"/>
      <w:r w:rsidRPr="00D855B1">
        <w:rPr>
          <w:rFonts w:ascii="標楷體" w:eastAsia="標楷體" w:hAnsi="標楷體" w:cs="Arial Unicode MS"/>
        </w:rPr>
        <w:t>方。</w:t>
      </w:r>
    </w:p>
    <w:p w14:paraId="0000003C"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第九條</w:t>
      </w:r>
      <w:r w:rsidRPr="00D855B1">
        <w:rPr>
          <w:rFonts w:ascii="標楷體" w:eastAsia="標楷體" w:hAnsi="標楷體" w:cs="Times New Roman"/>
          <w:b/>
        </w:rPr>
        <w:t xml:space="preserve"> </w:t>
      </w:r>
      <w:r w:rsidRPr="00D855B1">
        <w:rPr>
          <w:rFonts w:ascii="標楷體" w:eastAsia="標楷體" w:hAnsi="標楷體" w:cs="Arial Unicode MS"/>
          <w:b/>
        </w:rPr>
        <w:t>保密義務</w:t>
      </w:r>
    </w:p>
    <w:p w14:paraId="0000003D" w14:textId="2031985B"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為維護</w:t>
      </w:r>
      <w:r w:rsidRPr="00D855B1">
        <w:rPr>
          <w:rFonts w:ascii="標楷體" w:eastAsia="標楷體" w:hAnsi="標楷體" w:cs="Arial Unicode MS" w:hint="eastAsia"/>
        </w:rPr>
        <w:t>本</w:t>
      </w:r>
      <w:r w:rsidRPr="00D855B1">
        <w:rPr>
          <w:rFonts w:ascii="標楷體" w:eastAsia="標楷體" w:hAnsi="標楷體" w:cs="Arial Unicode MS"/>
        </w:rPr>
        <w:t>平</w:t>
      </w:r>
      <w:proofErr w:type="gramStart"/>
      <w:r w:rsidR="001F5673">
        <w:rPr>
          <w:rFonts w:ascii="標楷體" w:eastAsia="標楷體" w:hAnsi="標楷體" w:cs="Arial Unicode MS"/>
        </w:rPr>
        <w:t>臺</w:t>
      </w:r>
      <w:proofErr w:type="gramEnd"/>
      <w:r w:rsidRPr="00D855B1">
        <w:rPr>
          <w:rFonts w:ascii="標楷體" w:eastAsia="標楷體" w:hAnsi="標楷體" w:cs="Arial Unicode MS"/>
        </w:rPr>
        <w:t>之營運機密及避免損害</w:t>
      </w:r>
      <w:r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學員之權益，除法令另有規定</w:t>
      </w:r>
      <w:r w:rsidRPr="00D855B1">
        <w:rPr>
          <w:rFonts w:ascii="標楷體" w:eastAsia="標楷體" w:hAnsi="標楷體" w:cs="Gungsuh"/>
        </w:rPr>
        <w:t>，</w:t>
      </w:r>
      <w:r w:rsidRPr="00D855B1">
        <w:rPr>
          <w:rFonts w:ascii="標楷體" w:eastAsia="標楷體" w:hAnsi="標楷體" w:cs="Arial Unicode MS"/>
        </w:rPr>
        <w:t>甲方應妥善保護利用所知悉乙方之</w:t>
      </w:r>
      <w:r w:rsidRPr="00D855B1">
        <w:rPr>
          <w:rFonts w:ascii="標楷體" w:eastAsia="標楷體" w:hAnsi="標楷體" w:cs="Arial Unicode MS" w:hint="eastAsia"/>
        </w:rPr>
        <w:t>本</w:t>
      </w:r>
      <w:r w:rsidRPr="00D855B1">
        <w:rPr>
          <w:rFonts w:ascii="標楷體" w:eastAsia="標楷體" w:hAnsi="標楷體" w:cs="Arial Unicode MS"/>
        </w:rPr>
        <w:t>平</w:t>
      </w:r>
      <w:r w:rsidR="001F5673">
        <w:rPr>
          <w:rFonts w:ascii="標楷體" w:eastAsia="標楷體" w:hAnsi="標楷體" w:cs="Arial Unicode MS"/>
        </w:rPr>
        <w:t>臺</w:t>
      </w:r>
      <w:r w:rsidRPr="00D855B1">
        <w:rPr>
          <w:rFonts w:ascii="標楷體" w:eastAsia="標楷體" w:hAnsi="標楷體" w:cs="Arial Unicode MS"/>
        </w:rPr>
        <w:t>相關機密資訊，</w:t>
      </w:r>
      <w:proofErr w:type="gramStart"/>
      <w:r w:rsidRPr="00D855B1">
        <w:rPr>
          <w:rFonts w:ascii="標楷體" w:eastAsia="標楷體" w:hAnsi="標楷體" w:cs="Arial Unicode MS"/>
        </w:rPr>
        <w:t>非經乙</w:t>
      </w:r>
      <w:proofErr w:type="gramEnd"/>
      <w:r w:rsidRPr="00D855B1">
        <w:rPr>
          <w:rFonts w:ascii="標楷體" w:eastAsia="標楷體" w:hAnsi="標楷體" w:cs="Arial Unicode MS"/>
        </w:rPr>
        <w:t>方同意不得任意洩露與第三人。</w:t>
      </w:r>
    </w:p>
    <w:p w14:paraId="0000003E"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第十條</w:t>
      </w:r>
      <w:r w:rsidRPr="00D855B1">
        <w:rPr>
          <w:rFonts w:ascii="標楷體" w:eastAsia="標楷體" w:hAnsi="標楷體" w:cs="Times New Roman"/>
          <w:b/>
        </w:rPr>
        <w:t xml:space="preserve"> </w:t>
      </w:r>
      <w:r w:rsidRPr="00D855B1">
        <w:rPr>
          <w:rFonts w:ascii="標楷體" w:eastAsia="標楷體" w:hAnsi="標楷體" w:cs="Arial Unicode MS"/>
          <w:b/>
        </w:rPr>
        <w:t>合約期間</w:t>
      </w:r>
    </w:p>
    <w:p w14:paraId="0000003F"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本合約自雙方簽署日起生效，若有漏未規定或需修改之處，經雙方同意後，得以公文書函作為合約之一部分。</w:t>
      </w:r>
    </w:p>
    <w:p w14:paraId="00000040"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第十一條</w:t>
      </w:r>
      <w:r w:rsidRPr="00D855B1">
        <w:rPr>
          <w:rFonts w:ascii="標楷體" w:eastAsia="標楷體" w:hAnsi="標楷體" w:cs="Times New Roman"/>
          <w:b/>
        </w:rPr>
        <w:t xml:space="preserve"> </w:t>
      </w:r>
      <w:r w:rsidRPr="00D855B1">
        <w:rPr>
          <w:rFonts w:ascii="標楷體" w:eastAsia="標楷體" w:hAnsi="標楷體" w:cs="Arial Unicode MS"/>
          <w:b/>
        </w:rPr>
        <w:t>合約終止</w:t>
      </w:r>
    </w:p>
    <w:p w14:paraId="00000041"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t>一、本合約之權利義務，除本合約另有規定外，未經雙方書面同意，不得轉讓第三人。</w:t>
      </w:r>
    </w:p>
    <w:p w14:paraId="00000042" w14:textId="77777777" w:rsidR="0036597F" w:rsidRPr="00D855B1" w:rsidRDefault="00D855B1">
      <w:pPr>
        <w:spacing w:before="240" w:after="240" w:line="360" w:lineRule="auto"/>
        <w:ind w:left="1260" w:hanging="420"/>
        <w:jc w:val="both"/>
        <w:rPr>
          <w:rFonts w:ascii="標楷體" w:eastAsia="標楷體" w:hAnsi="標楷體"/>
        </w:rPr>
      </w:pPr>
      <w:r w:rsidRPr="00D855B1">
        <w:rPr>
          <w:rFonts w:ascii="標楷體" w:eastAsia="標楷體" w:hAnsi="標楷體" w:cs="Arial Unicode MS"/>
        </w:rPr>
        <w:t>二、任</w:t>
      </w:r>
      <w:proofErr w:type="gramStart"/>
      <w:r w:rsidRPr="00D855B1">
        <w:rPr>
          <w:rFonts w:ascii="標楷體" w:eastAsia="標楷體" w:hAnsi="標楷體" w:cs="Arial Unicode MS"/>
        </w:rPr>
        <w:t>一</w:t>
      </w:r>
      <w:proofErr w:type="gramEnd"/>
      <w:r w:rsidRPr="00D855B1">
        <w:rPr>
          <w:rFonts w:ascii="標楷體" w:eastAsia="標楷體" w:hAnsi="標楷體" w:cs="Arial Unicode MS"/>
        </w:rPr>
        <w:t>方若認為本合作之繼續不能達到預期之目的，可隨時提出合約終止，但合約終止之有效日自合約終止提出日三個月後生效。</w:t>
      </w:r>
    </w:p>
    <w:p w14:paraId="00000043" w14:textId="77777777" w:rsidR="0036597F" w:rsidRPr="00D855B1" w:rsidRDefault="00D855B1">
      <w:pPr>
        <w:spacing w:before="240" w:after="240" w:line="360" w:lineRule="auto"/>
        <w:ind w:left="1320" w:hanging="440"/>
        <w:jc w:val="both"/>
        <w:rPr>
          <w:rFonts w:ascii="標楷體" w:eastAsia="標楷體" w:hAnsi="標楷體"/>
        </w:rPr>
      </w:pPr>
      <w:r w:rsidRPr="00D855B1">
        <w:rPr>
          <w:rFonts w:ascii="標楷體" w:eastAsia="標楷體" w:hAnsi="標楷體" w:cs="Arial Unicode MS"/>
        </w:rPr>
        <w:t>三、任一</w:t>
      </w:r>
      <w:proofErr w:type="gramStart"/>
      <w:r w:rsidRPr="00D855B1">
        <w:rPr>
          <w:rFonts w:ascii="標楷體" w:eastAsia="標楷體" w:hAnsi="標楷體" w:cs="Arial Unicode MS"/>
        </w:rPr>
        <w:t>方認有</w:t>
      </w:r>
      <w:proofErr w:type="gramEnd"/>
      <w:r w:rsidRPr="00D855B1">
        <w:rPr>
          <w:rFonts w:ascii="標楷體" w:eastAsia="標楷體" w:hAnsi="標楷體" w:cs="Arial Unicode MS"/>
        </w:rPr>
        <w:t>他方違反本合約情事，經書面通知他方改正，三十日內他方若未改善者，一方得逕行終止本合約，違約方應負損害賠償責任。</w:t>
      </w:r>
    </w:p>
    <w:p w14:paraId="00000044"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第十二條</w:t>
      </w:r>
      <w:r w:rsidRPr="00D855B1">
        <w:rPr>
          <w:rFonts w:ascii="標楷體" w:eastAsia="標楷體" w:hAnsi="標楷體" w:cs="Times New Roman"/>
          <w:b/>
        </w:rPr>
        <w:t xml:space="preserve"> </w:t>
      </w:r>
      <w:r w:rsidRPr="00D855B1">
        <w:rPr>
          <w:rFonts w:ascii="標楷體" w:eastAsia="標楷體" w:hAnsi="標楷體" w:cs="Arial Unicode MS"/>
          <w:b/>
        </w:rPr>
        <w:t>合意管轄</w:t>
      </w:r>
    </w:p>
    <w:p w14:paraId="00000045"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因本合約產生糾紛時，雙方依誠信原則先行協商，協商不成而涉訟時，甲乙雙方特此同意以臺灣花蓮地方法院為第一審管轄法院。</w:t>
      </w:r>
    </w:p>
    <w:p w14:paraId="00000046"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第十三條</w:t>
      </w:r>
      <w:r w:rsidRPr="00D855B1">
        <w:rPr>
          <w:rFonts w:ascii="標楷體" w:eastAsia="標楷體" w:hAnsi="標楷體" w:cs="Times New Roman"/>
          <w:b/>
        </w:rPr>
        <w:t xml:space="preserve"> </w:t>
      </w:r>
      <w:r w:rsidRPr="00D855B1">
        <w:rPr>
          <w:rFonts w:ascii="標楷體" w:eastAsia="標楷體" w:hAnsi="標楷體" w:cs="Arial Unicode MS"/>
          <w:b/>
        </w:rPr>
        <w:t>完整合意</w:t>
      </w:r>
    </w:p>
    <w:p w14:paraId="6278B6DE" w14:textId="77777777" w:rsidR="00D855B1" w:rsidRPr="00D855B1" w:rsidRDefault="00D855B1" w:rsidP="00D855B1">
      <w:pPr>
        <w:spacing w:before="240" w:after="240" w:line="360" w:lineRule="auto"/>
        <w:ind w:leftChars="386" w:left="849"/>
        <w:rPr>
          <w:rFonts w:ascii="標楷體" w:eastAsia="標楷體" w:hAnsi="標楷體"/>
        </w:rPr>
      </w:pPr>
      <w:r w:rsidRPr="00D855B1">
        <w:rPr>
          <w:rFonts w:ascii="標楷體" w:eastAsia="標楷體" w:hAnsi="標楷體" w:cs="Arial Unicode MS"/>
        </w:rPr>
        <w:t>一、本合約若有未盡事宜，得經雙方同意修改增訂之。</w:t>
      </w:r>
    </w:p>
    <w:p w14:paraId="00000048" w14:textId="4CD6D3F7" w:rsidR="0036597F" w:rsidRPr="00D855B1" w:rsidRDefault="00D855B1" w:rsidP="00D855B1">
      <w:pPr>
        <w:spacing w:before="240" w:after="240" w:line="360" w:lineRule="auto"/>
        <w:ind w:leftChars="386" w:left="849"/>
        <w:rPr>
          <w:rFonts w:ascii="標楷體" w:eastAsia="標楷體" w:hAnsi="標楷體"/>
        </w:rPr>
      </w:pPr>
      <w:r w:rsidRPr="00D855B1">
        <w:rPr>
          <w:rFonts w:ascii="標楷體" w:eastAsia="標楷體" w:hAnsi="標楷體" w:cs="Arial Unicode MS" w:hint="eastAsia"/>
        </w:rPr>
        <w:t>二</w:t>
      </w:r>
      <w:r w:rsidRPr="00D855B1">
        <w:rPr>
          <w:rFonts w:ascii="標楷體" w:eastAsia="標楷體" w:hAnsi="標楷體" w:cs="Arial Unicode MS"/>
        </w:rPr>
        <w:t>、本合約任</w:t>
      </w:r>
      <w:proofErr w:type="gramStart"/>
      <w:r w:rsidRPr="00D855B1">
        <w:rPr>
          <w:rFonts w:ascii="標楷體" w:eastAsia="標楷體" w:hAnsi="標楷體" w:cs="Arial Unicode MS"/>
        </w:rPr>
        <w:t>一</w:t>
      </w:r>
      <w:proofErr w:type="gramEnd"/>
      <w:r w:rsidRPr="00D855B1">
        <w:rPr>
          <w:rFonts w:ascii="標楷體" w:eastAsia="標楷體" w:hAnsi="標楷體" w:cs="Arial Unicode MS"/>
        </w:rPr>
        <w:t>條文或部份條文若經法院判決無效，並不影響其他條文之效力。</w:t>
      </w:r>
    </w:p>
    <w:p w14:paraId="00000049"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lastRenderedPageBreak/>
        <w:t>第十四條</w:t>
      </w:r>
      <w:r w:rsidRPr="00D855B1">
        <w:rPr>
          <w:rFonts w:ascii="標楷體" w:eastAsia="標楷體" w:hAnsi="標楷體" w:cs="Times New Roman"/>
          <w:b/>
        </w:rPr>
        <w:t xml:space="preserve"> </w:t>
      </w:r>
      <w:r w:rsidRPr="00D855B1">
        <w:rPr>
          <w:rFonts w:ascii="標楷體" w:eastAsia="標楷體" w:hAnsi="標楷體" w:cs="Arial Unicode MS"/>
          <w:b/>
        </w:rPr>
        <w:t>合約份數</w:t>
      </w:r>
    </w:p>
    <w:p w14:paraId="0000004A"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本合約正副本各一式二份，雙方</w:t>
      </w:r>
      <w:proofErr w:type="gramStart"/>
      <w:r w:rsidRPr="00D855B1">
        <w:rPr>
          <w:rFonts w:ascii="標楷體" w:eastAsia="標楷體" w:hAnsi="標楷體" w:cs="Arial Unicode MS"/>
        </w:rPr>
        <w:t>各執正副本</w:t>
      </w:r>
      <w:proofErr w:type="gramEnd"/>
      <w:r w:rsidRPr="00D855B1">
        <w:rPr>
          <w:rFonts w:ascii="標楷體" w:eastAsia="標楷體" w:hAnsi="標楷體" w:cs="Arial Unicode MS"/>
        </w:rPr>
        <w:t>一份為憑。</w:t>
      </w:r>
    </w:p>
    <w:p w14:paraId="0000004B" w14:textId="77777777" w:rsidR="0036597F" w:rsidRPr="00D855B1" w:rsidRDefault="00D855B1">
      <w:pPr>
        <w:spacing w:before="180" w:after="180" w:line="360" w:lineRule="auto"/>
        <w:jc w:val="both"/>
        <w:rPr>
          <w:rFonts w:ascii="標楷體" w:eastAsia="標楷體" w:hAnsi="標楷體"/>
          <w:b/>
        </w:rPr>
      </w:pPr>
      <w:r w:rsidRPr="00D855B1">
        <w:rPr>
          <w:rFonts w:ascii="標楷體" w:eastAsia="標楷體" w:hAnsi="標楷體" w:cs="Arial Unicode MS"/>
          <w:b/>
        </w:rPr>
        <w:t>第十五條</w:t>
      </w:r>
      <w:r w:rsidRPr="00D855B1">
        <w:rPr>
          <w:rFonts w:ascii="標楷體" w:eastAsia="標楷體" w:hAnsi="標楷體" w:cs="Times New Roman"/>
          <w:b/>
        </w:rPr>
        <w:t xml:space="preserve"> </w:t>
      </w:r>
      <w:r w:rsidRPr="00D855B1">
        <w:rPr>
          <w:rFonts w:ascii="標楷體" w:eastAsia="標楷體" w:hAnsi="標楷體" w:cs="Arial Unicode MS"/>
          <w:b/>
        </w:rPr>
        <w:t>聯絡方式</w:t>
      </w:r>
    </w:p>
    <w:p w14:paraId="0000004C" w14:textId="77777777"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一、本合約有關之通知應送達下列處所及人員（以下簡稱「聯絡人」），經送達該聯絡人者，即視為已送達該方當事人。</w:t>
      </w:r>
    </w:p>
    <w:p w14:paraId="0000004D" w14:textId="77777777" w:rsidR="0036597F" w:rsidRPr="00D855B1" w:rsidRDefault="00D855B1">
      <w:pPr>
        <w:spacing w:before="240" w:after="240" w:line="360" w:lineRule="auto"/>
        <w:ind w:left="1440" w:hanging="480"/>
        <w:jc w:val="both"/>
        <w:rPr>
          <w:rFonts w:ascii="標楷體" w:eastAsia="標楷體" w:hAnsi="標楷體"/>
        </w:rPr>
      </w:pPr>
      <w:r w:rsidRPr="00D855B1">
        <w:rPr>
          <w:rFonts w:ascii="標楷體" w:eastAsia="標楷體" w:hAnsi="標楷體" w:cs="Arial Unicode MS"/>
        </w:rPr>
        <w:t>二、雙方聯絡人或聯絡資料有所更動時，應以書面通知他方，並告知更新內容。</w:t>
      </w:r>
    </w:p>
    <w:p w14:paraId="688E8218" w14:textId="77777777" w:rsidR="00D855B1" w:rsidRPr="00D855B1" w:rsidRDefault="00D855B1">
      <w:pPr>
        <w:spacing w:before="240" w:after="240" w:line="360" w:lineRule="auto"/>
        <w:ind w:firstLine="480"/>
        <w:jc w:val="both"/>
        <w:rPr>
          <w:rFonts w:ascii="標楷體" w:eastAsia="標楷體" w:hAnsi="標楷體" w:cs="Arial Unicode MS"/>
        </w:rPr>
        <w:sectPr w:rsidR="00D855B1" w:rsidRPr="00D855B1">
          <w:pgSz w:w="11909" w:h="16834"/>
          <w:pgMar w:top="1440" w:right="1440" w:bottom="1090" w:left="1440" w:header="720" w:footer="720" w:gutter="0"/>
          <w:pgNumType w:start="1"/>
          <w:cols w:space="720"/>
        </w:sectPr>
      </w:pPr>
    </w:p>
    <w:p w14:paraId="0000004E"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甲方聯絡人</w:t>
      </w:r>
    </w:p>
    <w:p w14:paraId="0000004F"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姓名：</w:t>
      </w:r>
    </w:p>
    <w:p w14:paraId="00000050"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單位：</w:t>
      </w:r>
    </w:p>
    <w:p w14:paraId="00000051"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職稱：</w:t>
      </w:r>
    </w:p>
    <w:p w14:paraId="00000052"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電話：</w:t>
      </w:r>
    </w:p>
    <w:p w14:paraId="00000053"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傳真：</w:t>
      </w:r>
    </w:p>
    <w:p w14:paraId="00000054"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Times New Roman"/>
        </w:rPr>
        <w:t>E-Mail</w:t>
      </w:r>
      <w:r w:rsidRPr="00D855B1">
        <w:rPr>
          <w:rFonts w:ascii="標楷體" w:eastAsia="標楷體" w:hAnsi="標楷體" w:cs="Arial Unicode MS"/>
        </w:rPr>
        <w:t>：</w:t>
      </w:r>
    </w:p>
    <w:p w14:paraId="00000055"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地址：</w:t>
      </w:r>
    </w:p>
    <w:p w14:paraId="00000056" w14:textId="77777777" w:rsidR="0036597F" w:rsidRPr="00D855B1" w:rsidRDefault="00D855B1">
      <w:pPr>
        <w:spacing w:before="240" w:after="240" w:line="360" w:lineRule="auto"/>
        <w:ind w:firstLine="480"/>
        <w:jc w:val="both"/>
        <w:rPr>
          <w:rFonts w:ascii="標楷體" w:eastAsia="標楷體" w:hAnsi="標楷體" w:cs="Times New Roman"/>
        </w:rPr>
      </w:pPr>
      <w:r w:rsidRPr="00D855B1">
        <w:rPr>
          <w:rFonts w:ascii="標楷體" w:eastAsia="標楷體" w:hAnsi="標楷體" w:cs="Times New Roman"/>
        </w:rPr>
        <w:t xml:space="preserve"> </w:t>
      </w:r>
    </w:p>
    <w:p w14:paraId="00000057"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乙方聯絡人</w:t>
      </w:r>
    </w:p>
    <w:p w14:paraId="00000058"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姓名：</w:t>
      </w:r>
    </w:p>
    <w:p w14:paraId="00000059"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單位：</w:t>
      </w:r>
    </w:p>
    <w:p w14:paraId="0000005A"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職稱：</w:t>
      </w:r>
    </w:p>
    <w:p w14:paraId="0000005B"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電話：</w:t>
      </w:r>
    </w:p>
    <w:p w14:paraId="0000005C"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cs="Arial Unicode MS"/>
        </w:rPr>
        <w:t>傳真：</w:t>
      </w:r>
    </w:p>
    <w:p w14:paraId="0000005D" w14:textId="77777777" w:rsidR="0036597F" w:rsidRPr="00D855B1" w:rsidRDefault="00D855B1">
      <w:pPr>
        <w:spacing w:before="240" w:after="240" w:line="360" w:lineRule="auto"/>
        <w:ind w:firstLine="480"/>
        <w:jc w:val="both"/>
        <w:rPr>
          <w:rFonts w:ascii="標楷體" w:eastAsia="標楷體" w:hAnsi="標楷體" w:cs="Times New Roman"/>
        </w:rPr>
      </w:pPr>
      <w:r w:rsidRPr="00D855B1">
        <w:rPr>
          <w:rFonts w:ascii="標楷體" w:eastAsia="標楷體" w:hAnsi="標楷體" w:cs="Times New Roman"/>
        </w:rPr>
        <w:t>E-Mail</w:t>
      </w:r>
      <w:r w:rsidRPr="00D855B1">
        <w:rPr>
          <w:rFonts w:ascii="標楷體" w:eastAsia="標楷體" w:hAnsi="標楷體" w:cs="Arial Unicode MS"/>
        </w:rPr>
        <w:t>：</w:t>
      </w:r>
      <w:r w:rsidRPr="00D855B1">
        <w:rPr>
          <w:rFonts w:ascii="標楷體" w:eastAsia="標楷體" w:hAnsi="標楷體" w:cs="Times New Roman"/>
        </w:rPr>
        <w:t xml:space="preserve"> </w:t>
      </w:r>
    </w:p>
    <w:p w14:paraId="3E21CAFB" w14:textId="45AD1412" w:rsidR="00D855B1" w:rsidRPr="00D855B1" w:rsidRDefault="00D855B1">
      <w:pPr>
        <w:spacing w:before="240" w:after="240" w:line="360" w:lineRule="auto"/>
        <w:ind w:firstLine="480"/>
        <w:jc w:val="both"/>
        <w:rPr>
          <w:rFonts w:ascii="標楷體" w:eastAsia="標楷體" w:hAnsi="標楷體" w:cs="Arial Unicode MS"/>
        </w:rPr>
        <w:sectPr w:rsidR="00D855B1" w:rsidRPr="00D855B1" w:rsidSect="00D855B1">
          <w:type w:val="continuous"/>
          <w:pgSz w:w="11909" w:h="16834"/>
          <w:pgMar w:top="1440" w:right="1440" w:bottom="1090" w:left="1440" w:header="720" w:footer="720" w:gutter="0"/>
          <w:pgNumType w:start="1"/>
          <w:cols w:num="2" w:space="720"/>
        </w:sectPr>
      </w:pPr>
      <w:r w:rsidRPr="00D855B1">
        <w:rPr>
          <w:rFonts w:ascii="標楷體" w:eastAsia="標楷體" w:hAnsi="標楷體" w:cs="Arial Unicode MS"/>
        </w:rPr>
        <w:t>地址：</w:t>
      </w:r>
    </w:p>
    <w:p w14:paraId="0000005E" w14:textId="77777777" w:rsidR="0036597F" w:rsidRPr="00D855B1" w:rsidRDefault="0036597F">
      <w:pPr>
        <w:spacing w:before="240" w:after="240" w:line="360" w:lineRule="auto"/>
        <w:ind w:firstLine="480"/>
        <w:jc w:val="both"/>
        <w:rPr>
          <w:rFonts w:ascii="標楷體" w:eastAsia="標楷體" w:hAnsi="標楷體"/>
        </w:rPr>
      </w:pPr>
    </w:p>
    <w:p w14:paraId="0000005F"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rPr>
        <w:t xml:space="preserve"> </w:t>
      </w:r>
    </w:p>
    <w:p w14:paraId="00000060"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rPr>
        <w:t xml:space="preserve"> </w:t>
      </w:r>
    </w:p>
    <w:p w14:paraId="00000061"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rPr>
        <w:t xml:space="preserve"> </w:t>
      </w:r>
    </w:p>
    <w:p w14:paraId="00000062"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rPr>
        <w:t xml:space="preserve"> </w:t>
      </w:r>
    </w:p>
    <w:p w14:paraId="00000063"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rPr>
        <w:t xml:space="preserve"> </w:t>
      </w:r>
    </w:p>
    <w:p w14:paraId="00000064" w14:textId="77777777" w:rsidR="0036597F" w:rsidRPr="00D855B1" w:rsidRDefault="00D855B1">
      <w:pPr>
        <w:spacing w:before="240" w:after="240" w:line="360" w:lineRule="auto"/>
        <w:ind w:firstLine="480"/>
        <w:jc w:val="both"/>
        <w:rPr>
          <w:rFonts w:ascii="標楷體" w:eastAsia="標楷體" w:hAnsi="標楷體"/>
        </w:rPr>
      </w:pPr>
      <w:r w:rsidRPr="00D855B1">
        <w:rPr>
          <w:rFonts w:ascii="標楷體" w:eastAsia="標楷體" w:hAnsi="標楷體"/>
        </w:rPr>
        <w:t xml:space="preserve"> </w:t>
      </w:r>
    </w:p>
    <w:p w14:paraId="00000067" w14:textId="6AEE9BDC" w:rsidR="0036597F" w:rsidRPr="00D855B1" w:rsidRDefault="00D855B1" w:rsidP="00D855B1">
      <w:pPr>
        <w:spacing w:before="240" w:after="240" w:line="360" w:lineRule="auto"/>
        <w:ind w:firstLine="480"/>
        <w:jc w:val="both"/>
        <w:rPr>
          <w:rFonts w:ascii="標楷體" w:eastAsia="標楷體" w:hAnsi="標楷體" w:cs="Times New Roman"/>
        </w:rPr>
      </w:pPr>
      <w:r w:rsidRPr="00D855B1">
        <w:rPr>
          <w:rFonts w:ascii="標楷體" w:eastAsia="標楷體" w:hAnsi="標楷體"/>
        </w:rPr>
        <w:lastRenderedPageBreak/>
        <w:t xml:space="preserve"> </w:t>
      </w:r>
      <w:r w:rsidR="00E23C1A">
        <w:rPr>
          <w:rFonts w:ascii="標楷體" w:eastAsia="標楷體" w:hAnsi="標楷體" w:hint="eastAsia"/>
        </w:rPr>
        <w:t xml:space="preserve"> </w:t>
      </w:r>
      <w:r w:rsidRPr="00D855B1">
        <w:rPr>
          <w:rFonts w:ascii="標楷體" w:eastAsia="標楷體" w:hAnsi="標楷體" w:cs="Arial Unicode MS"/>
        </w:rPr>
        <w:t>甲方</w:t>
      </w:r>
      <w:r w:rsidRPr="00D855B1">
        <w:rPr>
          <w:rFonts w:ascii="標楷體" w:eastAsia="標楷體" w:hAnsi="標楷體" w:cs="Times New Roman"/>
        </w:rPr>
        <w:t xml:space="preserve"> </w:t>
      </w:r>
      <w:r w:rsidR="000248D7">
        <w:rPr>
          <w:rFonts w:ascii="標楷體" w:eastAsia="標楷體" w:hAnsi="標楷體" w:cs="Times New Roman" w:hint="eastAsia"/>
        </w:rPr>
        <w:t>:</w:t>
      </w:r>
      <w:r w:rsidRPr="00D855B1">
        <w:rPr>
          <w:rFonts w:ascii="標楷體" w:eastAsia="標楷體" w:hAnsi="標楷體" w:cs="Times New Roman"/>
        </w:rPr>
        <w:t xml:space="preserve"> </w:t>
      </w:r>
      <w:r w:rsidR="000248D7">
        <w:rPr>
          <w:rFonts w:ascii="標楷體" w:eastAsia="標楷體" w:hAnsi="標楷體" w:cs="Times New Roman" w:hint="eastAsia"/>
        </w:rPr>
        <w:t xml:space="preserve">                                   </w:t>
      </w:r>
      <w:r w:rsidRPr="00D855B1">
        <w:rPr>
          <w:rFonts w:ascii="標楷體" w:eastAsia="標楷體" w:hAnsi="標楷體" w:cs="Times New Roman"/>
        </w:rPr>
        <w:t xml:space="preserve">     </w:t>
      </w:r>
      <w:r w:rsidRPr="00D855B1">
        <w:rPr>
          <w:rFonts w:ascii="標楷體" w:eastAsia="標楷體" w:hAnsi="標楷體" w:cs="Times New Roman"/>
        </w:rPr>
        <w:tab/>
        <w:t xml:space="preserve">  (</w:t>
      </w:r>
      <w:r w:rsidRPr="00D855B1">
        <w:rPr>
          <w:rFonts w:ascii="標楷體" w:eastAsia="標楷體" w:hAnsi="標楷體" w:cs="Arial Unicode MS"/>
        </w:rPr>
        <w:t>單位或學校印信</w:t>
      </w:r>
      <w:r w:rsidRPr="00D855B1">
        <w:rPr>
          <w:rFonts w:ascii="標楷體" w:eastAsia="標楷體" w:hAnsi="標楷體" w:cs="Times New Roman"/>
        </w:rPr>
        <w:t>)</w:t>
      </w:r>
    </w:p>
    <w:p w14:paraId="00000068" w14:textId="77777777" w:rsidR="0036597F" w:rsidRPr="00D855B1" w:rsidRDefault="00D855B1">
      <w:pPr>
        <w:spacing w:before="240" w:after="240" w:line="360" w:lineRule="auto"/>
        <w:jc w:val="both"/>
        <w:rPr>
          <w:rFonts w:ascii="標楷體" w:eastAsia="標楷體" w:hAnsi="標楷體" w:cs="Times New Roman"/>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代表人：</w:t>
      </w:r>
      <w:r w:rsidRPr="00D855B1">
        <w:rPr>
          <w:rFonts w:ascii="標楷體" w:eastAsia="標楷體" w:hAnsi="標楷體" w:cs="Times New Roman"/>
        </w:rPr>
        <w:t xml:space="preserve">                                                 (</w:t>
      </w:r>
      <w:r w:rsidRPr="00D855B1">
        <w:rPr>
          <w:rFonts w:ascii="標楷體" w:eastAsia="標楷體" w:hAnsi="標楷體" w:cs="Arial Unicode MS"/>
        </w:rPr>
        <w:t>簽章</w:t>
      </w:r>
      <w:r w:rsidRPr="00D855B1">
        <w:rPr>
          <w:rFonts w:ascii="標楷體" w:eastAsia="標楷體" w:hAnsi="標楷體" w:cs="Times New Roman"/>
        </w:rPr>
        <w:t>)</w:t>
      </w:r>
    </w:p>
    <w:p w14:paraId="00000069" w14:textId="77777777" w:rsidR="0036597F" w:rsidRPr="00D855B1" w:rsidRDefault="00D855B1">
      <w:pPr>
        <w:spacing w:before="240" w:after="240" w:line="360" w:lineRule="auto"/>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職稱：</w:t>
      </w:r>
    </w:p>
    <w:p w14:paraId="0000006A" w14:textId="77777777" w:rsidR="0036597F" w:rsidRPr="00D855B1" w:rsidRDefault="00D855B1">
      <w:pPr>
        <w:spacing w:before="240" w:after="240" w:line="360" w:lineRule="auto"/>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地址：</w:t>
      </w:r>
    </w:p>
    <w:p w14:paraId="0000006B" w14:textId="77777777" w:rsidR="0036597F" w:rsidRPr="00D855B1" w:rsidRDefault="00D855B1">
      <w:pPr>
        <w:spacing w:before="240" w:after="240" w:line="360" w:lineRule="auto"/>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統一編號：</w:t>
      </w:r>
    </w:p>
    <w:p w14:paraId="0000006C" w14:textId="77777777" w:rsidR="0036597F" w:rsidRPr="00D855B1" w:rsidRDefault="00D855B1">
      <w:pPr>
        <w:spacing w:before="240" w:after="240" w:line="360" w:lineRule="auto"/>
        <w:jc w:val="both"/>
        <w:rPr>
          <w:rFonts w:ascii="標楷體" w:eastAsia="標楷體" w:hAnsi="標楷體" w:cs="Times New Roman"/>
        </w:rPr>
      </w:pPr>
      <w:r w:rsidRPr="00D855B1">
        <w:rPr>
          <w:rFonts w:ascii="標楷體" w:eastAsia="標楷體" w:hAnsi="標楷體" w:cs="Times New Roman"/>
        </w:rPr>
        <w:t xml:space="preserve">   </w:t>
      </w:r>
      <w:r w:rsidRPr="00D855B1">
        <w:rPr>
          <w:rFonts w:ascii="標楷體" w:eastAsia="標楷體" w:hAnsi="標楷體" w:cs="Times New Roman"/>
        </w:rPr>
        <w:tab/>
      </w:r>
    </w:p>
    <w:p w14:paraId="0000006D" w14:textId="77777777" w:rsidR="0036597F" w:rsidRPr="00D855B1" w:rsidRDefault="00D855B1">
      <w:pPr>
        <w:spacing w:before="240" w:after="240" w:line="360" w:lineRule="auto"/>
        <w:jc w:val="both"/>
        <w:rPr>
          <w:rFonts w:ascii="標楷體" w:eastAsia="標楷體" w:hAnsi="標楷體" w:cs="Times New Roman"/>
        </w:rPr>
      </w:pPr>
      <w:r w:rsidRPr="00D855B1">
        <w:rPr>
          <w:rFonts w:ascii="標楷體" w:eastAsia="標楷體" w:hAnsi="標楷體" w:cs="Times New Roman"/>
        </w:rPr>
        <w:t xml:space="preserve"> </w:t>
      </w:r>
    </w:p>
    <w:p w14:paraId="0000006E" w14:textId="44E3A0F2" w:rsidR="0036597F" w:rsidRPr="00D855B1" w:rsidRDefault="00FE36F4" w:rsidP="00FE36F4">
      <w:pPr>
        <w:spacing w:before="240" w:after="240" w:line="360" w:lineRule="auto"/>
        <w:rPr>
          <w:rFonts w:ascii="標楷體" w:eastAsia="標楷體" w:hAnsi="標楷體" w:cs="Times New Roman"/>
        </w:rPr>
      </w:pPr>
      <w:r>
        <w:rPr>
          <w:rFonts w:ascii="標楷體" w:eastAsia="標楷體" w:hAnsi="標楷體" w:cs="Arial Unicode MS" w:hint="eastAsia"/>
        </w:rPr>
        <w:t xml:space="preserve">      </w:t>
      </w:r>
      <w:r w:rsidR="00D855B1" w:rsidRPr="00D855B1">
        <w:rPr>
          <w:rFonts w:ascii="標楷體" w:eastAsia="標楷體" w:hAnsi="標楷體" w:cs="Arial Unicode MS"/>
        </w:rPr>
        <w:t>乙方</w:t>
      </w:r>
      <w:r w:rsidR="00D855B1" w:rsidRPr="00D855B1">
        <w:rPr>
          <w:rFonts w:ascii="標楷體" w:eastAsia="標楷體" w:hAnsi="標楷體" w:cs="Times New Roman"/>
        </w:rPr>
        <w:t xml:space="preserve"> </w:t>
      </w:r>
      <w:r>
        <w:rPr>
          <w:rFonts w:ascii="標楷體" w:eastAsia="標楷體" w:hAnsi="標楷體" w:cs="Times New Roman" w:hint="eastAsia"/>
        </w:rPr>
        <w:t>:</w:t>
      </w:r>
      <w:r w:rsidR="00B50D55">
        <w:rPr>
          <w:rFonts w:ascii="標楷體" w:eastAsia="標楷體" w:hAnsi="標楷體" w:cs="Times New Roman" w:hint="eastAsia"/>
        </w:rPr>
        <w:t xml:space="preserve"> </w:t>
      </w:r>
      <w:r w:rsidR="00D855B1" w:rsidRPr="00FE36F4">
        <w:rPr>
          <w:rFonts w:ascii="標楷體" w:eastAsia="標楷體" w:hAnsi="標楷體" w:cs="Arial Unicode MS"/>
        </w:rPr>
        <w:t>慈濟學校財團法人慈濟大學</w:t>
      </w:r>
      <w:r w:rsidR="00D855B1" w:rsidRPr="00FE36F4">
        <w:rPr>
          <w:rFonts w:ascii="標楷體" w:eastAsia="標楷體" w:hAnsi="標楷體" w:cs="Times New Roman"/>
        </w:rPr>
        <w:t xml:space="preserve">                </w:t>
      </w:r>
      <w:r w:rsidR="00D855B1" w:rsidRPr="00D855B1">
        <w:rPr>
          <w:rFonts w:ascii="標楷體" w:eastAsia="標楷體" w:hAnsi="標楷體" w:cs="Times New Roman"/>
        </w:rPr>
        <w:t xml:space="preserve">          (</w:t>
      </w:r>
      <w:r w:rsidR="00D855B1" w:rsidRPr="00D855B1">
        <w:rPr>
          <w:rFonts w:ascii="標楷體" w:eastAsia="標楷體" w:hAnsi="標楷體" w:cs="Arial Unicode MS"/>
        </w:rPr>
        <w:t>學校印信</w:t>
      </w:r>
      <w:r w:rsidR="00D855B1" w:rsidRPr="00D855B1">
        <w:rPr>
          <w:rFonts w:ascii="標楷體" w:eastAsia="標楷體" w:hAnsi="標楷體" w:cs="Times New Roman"/>
        </w:rPr>
        <w:t>)</w:t>
      </w:r>
    </w:p>
    <w:p w14:paraId="0000006F" w14:textId="3D035E4C" w:rsidR="0036597F" w:rsidRPr="00D855B1" w:rsidRDefault="00D855B1">
      <w:pPr>
        <w:spacing w:before="240" w:after="240" w:line="360" w:lineRule="auto"/>
        <w:jc w:val="both"/>
        <w:rPr>
          <w:rFonts w:ascii="標楷體" w:eastAsia="標楷體" w:hAnsi="標楷體" w:cs="Times New Roman"/>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代表人：</w:t>
      </w:r>
      <w:r w:rsidRPr="00D855B1">
        <w:rPr>
          <w:rFonts w:ascii="標楷體" w:eastAsia="標楷體" w:hAnsi="標楷體" w:cs="Times New Roman"/>
        </w:rPr>
        <w:t xml:space="preserve"> </w:t>
      </w:r>
      <w:r w:rsidR="00FE36F4">
        <w:rPr>
          <w:rFonts w:ascii="標楷體" w:eastAsia="標楷體" w:hAnsi="標楷體" w:cs="Times New Roman" w:hint="eastAsia"/>
        </w:rPr>
        <w:t>劉怡均</w:t>
      </w:r>
      <w:r w:rsidRPr="00D855B1">
        <w:rPr>
          <w:rFonts w:ascii="標楷體" w:eastAsia="標楷體" w:hAnsi="標楷體" w:cs="Times New Roman"/>
        </w:rPr>
        <w:t xml:space="preserve">                                            (</w:t>
      </w:r>
      <w:r w:rsidRPr="00D855B1">
        <w:rPr>
          <w:rFonts w:ascii="標楷體" w:eastAsia="標楷體" w:hAnsi="標楷體" w:cs="Arial Unicode MS"/>
        </w:rPr>
        <w:t>簽章</w:t>
      </w:r>
      <w:r w:rsidRPr="00D855B1">
        <w:rPr>
          <w:rFonts w:ascii="標楷體" w:eastAsia="標楷體" w:hAnsi="標楷體" w:cs="Times New Roman"/>
        </w:rPr>
        <w:t>)</w:t>
      </w:r>
    </w:p>
    <w:p w14:paraId="00000070" w14:textId="01359F87" w:rsidR="0036597F" w:rsidRPr="00D855B1" w:rsidRDefault="00D855B1">
      <w:pPr>
        <w:spacing w:before="240" w:after="240" w:line="360" w:lineRule="auto"/>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職</w:t>
      </w:r>
      <w:r w:rsidR="00D77025">
        <w:rPr>
          <w:rFonts w:ascii="標楷體" w:eastAsia="標楷體" w:hAnsi="標楷體" w:cs="Arial Unicode MS" w:hint="eastAsia"/>
        </w:rPr>
        <w:t xml:space="preserve"> </w:t>
      </w:r>
      <w:r w:rsidRPr="00D855B1">
        <w:rPr>
          <w:rFonts w:ascii="標楷體" w:eastAsia="標楷體" w:hAnsi="標楷體" w:cs="Arial Unicode MS"/>
        </w:rPr>
        <w:t>稱：</w:t>
      </w:r>
      <w:r w:rsidR="00FE36F4">
        <w:rPr>
          <w:rFonts w:ascii="標楷體" w:eastAsia="標楷體" w:hAnsi="標楷體" w:cs="Arial Unicode MS" w:hint="eastAsia"/>
        </w:rPr>
        <w:t>校長</w:t>
      </w:r>
    </w:p>
    <w:p w14:paraId="00000071" w14:textId="5A92AF30" w:rsidR="0036597F" w:rsidRPr="00D855B1" w:rsidRDefault="00D855B1">
      <w:pPr>
        <w:spacing w:before="240" w:after="240" w:line="360" w:lineRule="auto"/>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地址：</w:t>
      </w:r>
      <w:r w:rsidR="00FE36F4">
        <w:rPr>
          <w:rFonts w:ascii="標楷體" w:eastAsia="標楷體" w:hAnsi="標楷體" w:cs="Arial Unicode MS" w:hint="eastAsia"/>
        </w:rPr>
        <w:t>花蓮市中央路三段701號</w:t>
      </w:r>
    </w:p>
    <w:p w14:paraId="00000072" w14:textId="63833E8C" w:rsidR="0036597F" w:rsidRPr="00D855B1" w:rsidRDefault="00D855B1">
      <w:pPr>
        <w:spacing w:before="240" w:after="240" w:line="360" w:lineRule="auto"/>
        <w:jc w:val="both"/>
        <w:rPr>
          <w:rFonts w:ascii="標楷體" w:eastAsia="標楷體" w:hAnsi="標楷體"/>
        </w:rPr>
      </w:pP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統一編號：</w:t>
      </w:r>
      <w:r w:rsidR="00FE36F4">
        <w:rPr>
          <w:rFonts w:ascii="標楷體" w:eastAsia="標楷體" w:hAnsi="標楷體" w:cs="Arial Unicode MS" w:hint="eastAsia"/>
        </w:rPr>
        <w:t>08152423</w:t>
      </w:r>
    </w:p>
    <w:p w14:paraId="00000073" w14:textId="77777777" w:rsidR="0036597F" w:rsidRPr="00D855B1" w:rsidRDefault="00D855B1">
      <w:pPr>
        <w:spacing w:before="240" w:after="240" w:line="360" w:lineRule="auto"/>
        <w:ind w:left="1320" w:hanging="440"/>
        <w:jc w:val="both"/>
        <w:rPr>
          <w:rFonts w:ascii="標楷體" w:eastAsia="標楷體" w:hAnsi="標楷體" w:cs="Times New Roman"/>
        </w:rPr>
      </w:pPr>
      <w:r w:rsidRPr="00D855B1">
        <w:rPr>
          <w:rFonts w:ascii="標楷體" w:eastAsia="標楷體" w:hAnsi="標楷體" w:cs="Times New Roman"/>
        </w:rPr>
        <w:t xml:space="preserve"> </w:t>
      </w:r>
    </w:p>
    <w:p w14:paraId="00000074" w14:textId="77777777" w:rsidR="0036597F" w:rsidRPr="00D855B1" w:rsidRDefault="00D855B1">
      <w:pPr>
        <w:spacing w:before="240" w:after="240" w:line="360" w:lineRule="auto"/>
        <w:ind w:left="1320" w:hanging="440"/>
        <w:jc w:val="both"/>
        <w:rPr>
          <w:rFonts w:ascii="標楷體" w:eastAsia="標楷體" w:hAnsi="標楷體" w:cs="Times New Roman"/>
        </w:rPr>
      </w:pPr>
      <w:r w:rsidRPr="00D855B1">
        <w:rPr>
          <w:rFonts w:ascii="標楷體" w:eastAsia="標楷體" w:hAnsi="標楷體" w:cs="Times New Roman"/>
        </w:rPr>
        <w:t xml:space="preserve"> </w:t>
      </w:r>
    </w:p>
    <w:p w14:paraId="00000075" w14:textId="77777777" w:rsidR="0036597F" w:rsidRPr="00D855B1" w:rsidRDefault="00D855B1">
      <w:pPr>
        <w:spacing w:before="240" w:after="240" w:line="360" w:lineRule="auto"/>
        <w:ind w:left="1320" w:hanging="440"/>
        <w:jc w:val="both"/>
        <w:rPr>
          <w:rFonts w:ascii="標楷體" w:eastAsia="標楷體" w:hAnsi="標楷體" w:cs="Times New Roman"/>
        </w:rPr>
      </w:pPr>
      <w:r w:rsidRPr="00D855B1">
        <w:rPr>
          <w:rFonts w:ascii="標楷體" w:eastAsia="標楷體" w:hAnsi="標楷體" w:cs="Times New Roman"/>
        </w:rPr>
        <w:t xml:space="preserve"> </w:t>
      </w:r>
    </w:p>
    <w:p w14:paraId="00000076" w14:textId="77777777" w:rsidR="0036597F" w:rsidRPr="00D855B1" w:rsidRDefault="00D855B1">
      <w:pPr>
        <w:spacing w:before="240" w:after="240" w:line="360" w:lineRule="auto"/>
        <w:jc w:val="center"/>
        <w:rPr>
          <w:rFonts w:ascii="標楷體" w:eastAsia="標楷體" w:hAnsi="標楷體"/>
        </w:rPr>
      </w:pPr>
      <w:r w:rsidRPr="00D855B1">
        <w:rPr>
          <w:rFonts w:ascii="標楷體" w:eastAsia="標楷體" w:hAnsi="標楷體" w:cs="Arial Unicode MS"/>
        </w:rPr>
        <w:t>中華民國</w:t>
      </w:r>
      <w:r w:rsidRPr="00D855B1">
        <w:rPr>
          <w:rFonts w:ascii="標楷體" w:eastAsia="標楷體" w:hAnsi="標楷體" w:cs="Times New Roman"/>
        </w:rPr>
        <w:t xml:space="preserve">           </w:t>
      </w:r>
      <w:r w:rsidRPr="00D855B1">
        <w:rPr>
          <w:rFonts w:ascii="標楷體" w:eastAsia="標楷體" w:hAnsi="標楷體" w:cs="Times New Roman"/>
        </w:rPr>
        <w:tab/>
      </w:r>
      <w:r w:rsidRPr="00D855B1">
        <w:rPr>
          <w:rFonts w:ascii="標楷體" w:eastAsia="標楷體" w:hAnsi="標楷體" w:cs="Arial Unicode MS"/>
        </w:rPr>
        <w:t>年</w:t>
      </w:r>
      <w:r w:rsidRPr="00D855B1">
        <w:rPr>
          <w:rFonts w:ascii="標楷體" w:eastAsia="標楷體" w:hAnsi="標楷體" w:cs="Times New Roman"/>
        </w:rPr>
        <w:t xml:space="preserve">           </w:t>
      </w:r>
      <w:r w:rsidRPr="00D855B1">
        <w:rPr>
          <w:rFonts w:ascii="標楷體" w:eastAsia="標楷體" w:hAnsi="標楷體" w:cs="Times New Roman"/>
        </w:rPr>
        <w:tab/>
        <w:t xml:space="preserve">   </w:t>
      </w:r>
      <w:r w:rsidRPr="00D855B1">
        <w:rPr>
          <w:rFonts w:ascii="標楷體" w:eastAsia="標楷體" w:hAnsi="標楷體" w:cs="Times New Roman"/>
        </w:rPr>
        <w:tab/>
        <w:t xml:space="preserve">      </w:t>
      </w:r>
      <w:r w:rsidRPr="00D855B1">
        <w:rPr>
          <w:rFonts w:ascii="標楷體" w:eastAsia="標楷體" w:hAnsi="標楷體" w:cs="Arial Unicode MS"/>
        </w:rPr>
        <w:t>月</w:t>
      </w:r>
      <w:r w:rsidRPr="00D855B1">
        <w:rPr>
          <w:rFonts w:ascii="標楷體" w:eastAsia="標楷體" w:hAnsi="標楷體" w:cs="Times New Roman"/>
        </w:rPr>
        <w:t xml:space="preserve">       </w:t>
      </w:r>
      <w:r w:rsidRPr="00D855B1">
        <w:rPr>
          <w:rFonts w:ascii="標楷體" w:eastAsia="標楷體" w:hAnsi="標楷體" w:cs="Times New Roman"/>
        </w:rPr>
        <w:tab/>
        <w:t xml:space="preserve"> </w:t>
      </w:r>
      <w:r w:rsidRPr="00D855B1">
        <w:rPr>
          <w:rFonts w:ascii="標楷體" w:eastAsia="標楷體" w:hAnsi="標楷體" w:cs="Times New Roman"/>
        </w:rPr>
        <w:tab/>
        <w:t xml:space="preserve">  </w:t>
      </w:r>
      <w:r w:rsidRPr="00D855B1">
        <w:rPr>
          <w:rFonts w:ascii="標楷體" w:eastAsia="標楷體" w:hAnsi="標楷體" w:cs="Arial Unicode MS"/>
        </w:rPr>
        <w:t>日</w:t>
      </w:r>
    </w:p>
    <w:p w14:paraId="00000077" w14:textId="77777777" w:rsidR="0036597F" w:rsidRPr="00D855B1" w:rsidRDefault="0036597F">
      <w:pPr>
        <w:spacing w:before="240" w:after="240" w:line="360" w:lineRule="auto"/>
        <w:jc w:val="center"/>
        <w:rPr>
          <w:rFonts w:ascii="標楷體" w:eastAsia="標楷體" w:hAnsi="標楷體"/>
        </w:rPr>
      </w:pPr>
    </w:p>
    <w:sectPr w:rsidR="0036597F" w:rsidRPr="00D855B1" w:rsidSect="00D855B1">
      <w:type w:val="continuous"/>
      <w:pgSz w:w="11909" w:h="16834"/>
      <w:pgMar w:top="1440" w:right="1440" w:bottom="10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97F"/>
    <w:rsid w:val="000248D7"/>
    <w:rsid w:val="001F5673"/>
    <w:rsid w:val="002250B0"/>
    <w:rsid w:val="0036597F"/>
    <w:rsid w:val="00532DFC"/>
    <w:rsid w:val="009D32F6"/>
    <w:rsid w:val="009E40D1"/>
    <w:rsid w:val="00B50D55"/>
    <w:rsid w:val="00C6126D"/>
    <w:rsid w:val="00C93856"/>
    <w:rsid w:val="00D34997"/>
    <w:rsid w:val="00D77025"/>
    <w:rsid w:val="00D855B1"/>
    <w:rsid w:val="00E06C75"/>
    <w:rsid w:val="00E23C1A"/>
    <w:rsid w:val="00FE36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E55F"/>
  <w15:docId w15:val="{6F3A9A6F-DC47-4754-9BAD-569549F0E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黃 林琪</cp:lastModifiedBy>
  <cp:revision>16</cp:revision>
  <dcterms:created xsi:type="dcterms:W3CDTF">2022-01-18T09:24:00Z</dcterms:created>
  <dcterms:modified xsi:type="dcterms:W3CDTF">2022-02-21T06:46:00Z</dcterms:modified>
</cp:coreProperties>
</file>